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547" w:rsidRDefault="001378AB">
      <w:pPr>
        <w:spacing w:after="789"/>
        <w:ind w:left="4195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799971" cy="5435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9971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547" w:rsidRDefault="001378AB">
      <w:pPr>
        <w:spacing w:after="0"/>
        <w:ind w:left="7025"/>
      </w:pPr>
      <w:r>
        <w:rPr>
          <w:rFonts w:ascii="Times New Roman" w:eastAsia="Times New Roman" w:hAnsi="Times New Roman" w:cs="Times New Roman"/>
        </w:rPr>
        <w:t>Form. PILA/Carga del FIB-2023</w:t>
      </w:r>
    </w:p>
    <w:tbl>
      <w:tblPr>
        <w:tblStyle w:val="TableGrid"/>
        <w:tblW w:w="10205" w:type="dxa"/>
        <w:tblInd w:w="-57" w:type="dxa"/>
        <w:tblCellMar>
          <w:top w:w="0" w:type="dxa"/>
          <w:left w:w="0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566"/>
        <w:gridCol w:w="1512"/>
        <w:gridCol w:w="416"/>
        <w:gridCol w:w="1096"/>
        <w:gridCol w:w="496"/>
        <w:gridCol w:w="1016"/>
        <w:gridCol w:w="381"/>
        <w:gridCol w:w="1131"/>
        <w:gridCol w:w="581"/>
        <w:gridCol w:w="931"/>
        <w:gridCol w:w="246"/>
        <w:gridCol w:w="1266"/>
        <w:gridCol w:w="567"/>
      </w:tblGrid>
      <w:tr w:rsidR="007C5547">
        <w:trPr>
          <w:trHeight w:val="170"/>
        </w:trPr>
        <w:tc>
          <w:tcPr>
            <w:tcW w:w="10205" w:type="dxa"/>
            <w:gridSpan w:val="1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C5547" w:rsidRDefault="007C5547"/>
        </w:tc>
      </w:tr>
      <w:tr w:rsidR="007C5547">
        <w:trPr>
          <w:trHeight w:val="1020"/>
        </w:trPr>
        <w:tc>
          <w:tcPr>
            <w:tcW w:w="10205" w:type="dxa"/>
            <w:gridSpan w:val="1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C5547" w:rsidRDefault="001378AB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4"/>
              </w:rPr>
              <w:t>PILA PRESENCIAL</w:t>
            </w:r>
          </w:p>
          <w:p w:rsidR="007C5547" w:rsidRDefault="001378AB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FORMULARIO DE CARGA DEL FIB</w:t>
            </w:r>
          </w:p>
        </w:tc>
      </w:tr>
      <w:tr w:rsidR="007C5547">
        <w:trPr>
          <w:trHeight w:val="170"/>
        </w:trPr>
        <w:tc>
          <w:tcPr>
            <w:tcW w:w="10205" w:type="dxa"/>
            <w:gridSpan w:val="1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C5547" w:rsidRDefault="007C5547"/>
        </w:tc>
      </w:tr>
      <w:tr w:rsidR="007C5547">
        <w:trPr>
          <w:trHeight w:val="454"/>
        </w:trPr>
        <w:tc>
          <w:tcPr>
            <w:tcW w:w="10205" w:type="dxa"/>
            <w:gridSpan w:val="1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CONVOCATORIA: 2024-1 PILA Presencial</w:t>
            </w:r>
          </w:p>
        </w:tc>
      </w:tr>
      <w:tr w:rsidR="007C5547">
        <w:trPr>
          <w:trHeight w:val="6236"/>
        </w:trPr>
        <w:tc>
          <w:tcPr>
            <w:tcW w:w="102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348"/>
            </w:pPr>
            <w:r>
              <w:rPr>
                <w:rFonts w:ascii="Times New Roman" w:eastAsia="Times New Roman" w:hAnsi="Times New Roman" w:cs="Times New Roman"/>
                <w:b/>
              </w:rPr>
              <w:t>INSTITUCIÓN: Universidad de la República</w:t>
            </w:r>
          </w:p>
          <w:p w:rsidR="007C5547" w:rsidRDefault="001378AB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País: Uruguay</w:t>
            </w:r>
          </w:p>
          <w:p w:rsidR="007C5547" w:rsidRDefault="001378AB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Ciudad: Montevideo</w:t>
            </w:r>
          </w:p>
          <w:p w:rsidR="007C5547" w:rsidRDefault="001378AB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Tipo de Institución: Público</w:t>
            </w:r>
          </w:p>
          <w:p w:rsidR="007C5547" w:rsidRDefault="001378AB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 xml:space="preserve">Régimen: Nacional            </w:t>
            </w:r>
          </w:p>
          <w:p w:rsidR="007C5547" w:rsidRDefault="001378AB">
            <w:pPr>
              <w:spacing w:after="0" w:line="587" w:lineRule="auto"/>
              <w:ind w:right="3269"/>
            </w:pPr>
            <w:r>
              <w:rPr>
                <w:rFonts w:ascii="Times New Roman" w:eastAsia="Times New Roman" w:hAnsi="Times New Roman" w:cs="Times New Roman"/>
              </w:rPr>
              <w:t xml:space="preserve">Titular de la Institución (Rector o Representante Legal): Rodrigo Arim Fecha de fundación: </w:t>
            </w:r>
          </w:p>
          <w:p w:rsidR="007C5547" w:rsidRDefault="001378AB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Calle: Alberto Lasplaces 1620</w:t>
            </w:r>
          </w:p>
          <w:p w:rsidR="007C5547" w:rsidRDefault="001378AB">
            <w:pPr>
              <w:spacing w:after="349"/>
            </w:pPr>
            <w:r>
              <w:rPr>
                <w:rFonts w:ascii="Times New Roman" w:eastAsia="Times New Roman" w:hAnsi="Times New Roman" w:cs="Times New Roman"/>
              </w:rPr>
              <w:t>Sigla: UDELAR</w:t>
            </w:r>
          </w:p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URL: www.udelar.edu.uy/internacionales</w:t>
            </w:r>
          </w:p>
        </w:tc>
      </w:tr>
      <w:tr w:rsidR="007C5547">
        <w:trPr>
          <w:trHeight w:val="170"/>
        </w:trPr>
        <w:tc>
          <w:tcPr>
            <w:tcW w:w="5102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7C5547" w:rsidRDefault="007C5547"/>
        </w:tc>
        <w:tc>
          <w:tcPr>
            <w:tcW w:w="1512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C5547" w:rsidRDefault="007C5547"/>
        </w:tc>
        <w:tc>
          <w:tcPr>
            <w:tcW w:w="1512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C5547" w:rsidRDefault="007C5547"/>
        </w:tc>
        <w:tc>
          <w:tcPr>
            <w:tcW w:w="2079" w:type="dxa"/>
            <w:gridSpan w:val="3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7C5547" w:rsidRDefault="007C5547"/>
        </w:tc>
      </w:tr>
      <w:tr w:rsidR="007C5547">
        <w:trPr>
          <w:trHeight w:val="454"/>
        </w:trPr>
        <w:tc>
          <w:tcPr>
            <w:tcW w:w="359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RESPONSABLES PILA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FF"/>
          </w:tcPr>
          <w:p w:rsidR="007C5547" w:rsidRDefault="007C5547"/>
        </w:tc>
        <w:tc>
          <w:tcPr>
            <w:tcW w:w="1512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FF"/>
          </w:tcPr>
          <w:p w:rsidR="007C5547" w:rsidRDefault="007C5547"/>
        </w:tc>
        <w:tc>
          <w:tcPr>
            <w:tcW w:w="1512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FF"/>
          </w:tcPr>
          <w:p w:rsidR="007C5547" w:rsidRDefault="007C5547"/>
        </w:tc>
        <w:tc>
          <w:tcPr>
            <w:tcW w:w="2079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C5547" w:rsidRDefault="007C5547"/>
        </w:tc>
      </w:tr>
      <w:tr w:rsidR="007C5547">
        <w:trPr>
          <w:trHeight w:val="397"/>
        </w:trPr>
        <w:tc>
          <w:tcPr>
            <w:tcW w:w="359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shd w:val="clear" w:color="auto" w:fill="FFFFFF"/>
          </w:tcPr>
          <w:p w:rsidR="007C5547" w:rsidRDefault="001378AB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2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C5547" w:rsidRDefault="007C5547"/>
        </w:tc>
        <w:tc>
          <w:tcPr>
            <w:tcW w:w="1512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C5547" w:rsidRDefault="007C5547"/>
        </w:tc>
        <w:tc>
          <w:tcPr>
            <w:tcW w:w="1512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C5547" w:rsidRDefault="007C5547"/>
        </w:tc>
        <w:tc>
          <w:tcPr>
            <w:tcW w:w="2079" w:type="dxa"/>
            <w:gridSpan w:val="3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FFFFFF"/>
          </w:tcPr>
          <w:p w:rsidR="007C5547" w:rsidRDefault="007C5547"/>
        </w:tc>
      </w:tr>
      <w:tr w:rsidR="007C5547">
        <w:trPr>
          <w:trHeight w:val="567"/>
        </w:trPr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  <w:tc>
          <w:tcPr>
            <w:tcW w:w="3024" w:type="dxa"/>
            <w:gridSpan w:val="3"/>
            <w:tcBorders>
              <w:top w:val="nil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7C5547" w:rsidRDefault="001378AB">
            <w:pPr>
              <w:tabs>
                <w:tab w:val="center" w:pos="756"/>
                <w:tab w:val="center" w:pos="226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>Apellido</w:t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ab/>
              <w:t>Nombre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7C5547" w:rsidRDefault="001378A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Cargo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7C5547" w:rsidRDefault="001378A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Teléfono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7C5547" w:rsidRDefault="001378A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Mail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  <w:shd w:val="clear" w:color="auto" w:fill="808080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Celular de Emergencia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</w:tr>
      <w:tr w:rsidR="007C5547">
        <w:trPr>
          <w:trHeight w:val="1814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</w:tcPr>
          <w:p w:rsidR="007C5547" w:rsidRDefault="001378A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Morillas</w:t>
            </w:r>
          </w:p>
        </w:tc>
        <w:tc>
          <w:tcPr>
            <w:tcW w:w="1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Adriana</w:t>
            </w:r>
          </w:p>
        </w:tc>
        <w:tc>
          <w:tcPr>
            <w:tcW w:w="1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23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Directora de</w:t>
            </w:r>
          </w:p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Departamento de RRII y Movilidad</w:t>
            </w:r>
          </w:p>
        </w:tc>
        <w:tc>
          <w:tcPr>
            <w:tcW w:w="1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programas. movilidad@intern acionales.udelar. edu.uy</w:t>
            </w:r>
          </w:p>
        </w:tc>
        <w:tc>
          <w:tcPr>
            <w:tcW w:w="1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0059899535600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C5547">
        <w:trPr>
          <w:trHeight w:val="22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C5547" w:rsidRDefault="007C5547"/>
        </w:tc>
        <w:tc>
          <w:tcPr>
            <w:tcW w:w="9071" w:type="dxa"/>
            <w:gridSpan w:val="11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C5547" w:rsidRDefault="007C554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142"/>
        </w:trPr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C5547" w:rsidRDefault="007C5547"/>
        </w:tc>
        <w:tc>
          <w:tcPr>
            <w:tcW w:w="1928" w:type="dxa"/>
            <w:gridSpan w:val="2"/>
            <w:vMerge w:val="restart"/>
            <w:tcBorders>
              <w:top w:val="nil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7C5547" w:rsidRDefault="001378AB">
            <w:pPr>
              <w:spacing w:after="0"/>
              <w:ind w:left="401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Apellido</w:t>
            </w:r>
          </w:p>
        </w:tc>
        <w:tc>
          <w:tcPr>
            <w:tcW w:w="1592" w:type="dxa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Nombre</w:t>
            </w:r>
          </w:p>
        </w:tc>
        <w:tc>
          <w:tcPr>
            <w:tcW w:w="1397" w:type="dxa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Cargo</w:t>
            </w:r>
          </w:p>
        </w:tc>
        <w:tc>
          <w:tcPr>
            <w:tcW w:w="1712" w:type="dxa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Teléfono</w:t>
            </w: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Mail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  <w:shd w:val="clear" w:color="auto" w:fill="808080"/>
          </w:tcPr>
          <w:p w:rsidR="007C5547" w:rsidRDefault="001378AB">
            <w:pPr>
              <w:spacing w:after="0"/>
              <w:ind w:firstLine="75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Celular de Emergencia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ind w:left="11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</w:tr>
      <w:tr w:rsidR="007C5547">
        <w:trPr>
          <w:trHeight w:val="425"/>
        </w:trPr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C5547" w:rsidRDefault="001378AB">
            <w:pPr>
              <w:spacing w:after="0"/>
              <w:ind w:left="11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2" w:space="0" w:color="000000"/>
              <w:right w:val="nil"/>
            </w:tcBorders>
            <w:vAlign w:val="center"/>
          </w:tcPr>
          <w:p w:rsidR="007C5547" w:rsidRDefault="007C5547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C5547" w:rsidRDefault="007C5547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C5547" w:rsidRDefault="007C5547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C5547" w:rsidRDefault="007C5547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C5547" w:rsidRDefault="007C5547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7C5547" w:rsidRDefault="007C554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C5547" w:rsidRDefault="007C5547"/>
        </w:tc>
      </w:tr>
      <w:tr w:rsidR="007C5547">
        <w:trPr>
          <w:trHeight w:val="481"/>
        </w:trPr>
        <w:tc>
          <w:tcPr>
            <w:tcW w:w="249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ind w:left="25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15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ind w:left="31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ind w:left="23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ind w:left="34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ind w:left="14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ind w:left="48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</w:tbl>
    <w:p w:rsidR="007C5547" w:rsidRDefault="001378AB">
      <w:pPr>
        <w:spacing w:after="93"/>
        <w:ind w:left="57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7C5547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7C5547" w:rsidRDefault="007C5547"/>
        </w:tc>
      </w:tr>
      <w:tr w:rsidR="007C5547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ESTUDIANTES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Posee Ofertas para Estudiantes:</w:t>
            </w:r>
          </w:p>
        </w:tc>
      </w:tr>
      <w:tr w:rsidR="007C5547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Sí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por Asignación:</w:t>
            </w:r>
          </w:p>
        </w:tc>
      </w:tr>
      <w:tr w:rsidR="007C5547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a Concertar:</w:t>
            </w:r>
          </w:p>
        </w:tc>
      </w:tr>
      <w:tr w:rsidR="007C5547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Calendario Académico/Ciclo Escolar-Año:</w:t>
            </w:r>
          </w:p>
        </w:tc>
      </w:tr>
      <w:tr w:rsidR="007C5547">
        <w:trPr>
          <w:trHeight w:val="567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1er semestre: marzo - julio</w:t>
            </w:r>
          </w:p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2do semestre: agosto - diciembre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Fecha límite de recepción de Cartas de Postulación:</w:t>
            </w:r>
          </w:p>
        </w:tc>
      </w:tr>
      <w:tr w:rsidR="007C5547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2023-10-30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Vigencia de Beneficios:</w:t>
            </w:r>
          </w:p>
        </w:tc>
      </w:tr>
      <w:tr w:rsidR="007C5547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 meses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Sesión de Orientación Obligatoria:</w:t>
            </w:r>
          </w:p>
        </w:tc>
      </w:tr>
      <w:tr w:rsidR="007C5547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mes de marzo - fecha a definir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Vacaciones:</w:t>
            </w:r>
          </w:p>
        </w:tc>
      </w:tr>
      <w:tr w:rsidR="007C5547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enero-febrero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Exámenes Finales:</w:t>
            </w:r>
          </w:p>
        </w:tc>
      </w:tr>
      <w:tr w:rsidR="007C5547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julio</w:t>
            </w:r>
          </w:p>
        </w:tc>
      </w:tr>
      <w:tr w:rsidR="007C5547">
        <w:trPr>
          <w:trHeight w:val="73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Envío de Calificaciones Finales:</w:t>
            </w:r>
          </w:p>
        </w:tc>
      </w:tr>
    </w:tbl>
    <w:tbl>
      <w:tblPr>
        <w:tblStyle w:val="TableGrid"/>
        <w:tblpPr w:vertAnchor="page" w:horzAnchor="page" w:tblpX="567" w:tblpY="14230"/>
        <w:tblOverlap w:val="never"/>
        <w:tblW w:w="10205" w:type="dxa"/>
        <w:tblInd w:w="0" w:type="dxa"/>
        <w:tblCellMar>
          <w:top w:w="58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7C5547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UNIDADES ACADÉMICAS ESTUDIANTES</w:t>
            </w:r>
          </w:p>
        </w:tc>
      </w:tr>
      <w:tr w:rsidR="007C5547">
        <w:trPr>
          <w:trHeight w:val="39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</w:tr>
    </w:tbl>
    <w:tbl>
      <w:tblPr>
        <w:tblStyle w:val="TableGrid"/>
        <w:tblpPr w:vertAnchor="text" w:tblpX="-57"/>
        <w:tblOverlap w:val="never"/>
        <w:tblW w:w="10205" w:type="dxa"/>
        <w:tblInd w:w="0" w:type="dxa"/>
        <w:tblCellMar>
          <w:top w:w="58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10205"/>
      </w:tblGrid>
      <w:tr w:rsidR="007C5547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agosto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Carga Mínima y Máxima de Asignaturas Obligatorias para Estudiantes de Intercambio:</w:t>
            </w:r>
          </w:p>
        </w:tc>
      </w:tr>
      <w:tr w:rsidR="007C5547">
        <w:trPr>
          <w:trHeight w:val="567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mínimo 3 asignaturas o su equivalente en créditos y horas / máximo 5 asignaturas o su equivalente en créditos y horas.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Indicar los Documentos que Deben Enviar las IES de Origen con las Postulaciones de sus Estudiantes:</w:t>
            </w:r>
          </w:p>
        </w:tc>
      </w:tr>
      <w:tr w:rsidR="007C5547">
        <w:trPr>
          <w:trHeight w:val="113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numPr>
                <w:ilvl w:val="0"/>
                <w:numId w:val="1"/>
              </w:numPr>
              <w:spacing w:after="35"/>
              <w:ind w:hanging="233"/>
            </w:pPr>
            <w:r>
              <w:rPr>
                <w:rFonts w:ascii="Arial" w:eastAsia="Arial" w:hAnsi="Arial" w:cs="Arial"/>
                <w:sz w:val="20"/>
              </w:rPr>
              <w:t>Formulario de postulación (ficha de</w:t>
            </w:r>
            <w:r>
              <w:rPr>
                <w:rFonts w:ascii="Arial" w:eastAsia="Arial" w:hAnsi="Arial" w:cs="Arial"/>
                <w:sz w:val="20"/>
              </w:rPr>
              <w:t>l estudiante Pila)</w:t>
            </w:r>
          </w:p>
          <w:p w:rsidR="007C5547" w:rsidRDefault="001378AB">
            <w:pPr>
              <w:numPr>
                <w:ilvl w:val="0"/>
                <w:numId w:val="1"/>
              </w:numPr>
              <w:spacing w:after="35"/>
              <w:ind w:hanging="233"/>
            </w:pPr>
            <w:r>
              <w:rPr>
                <w:rFonts w:ascii="Arial" w:eastAsia="Arial" w:hAnsi="Arial" w:cs="Arial"/>
                <w:sz w:val="20"/>
              </w:rPr>
              <w:t>Documento de identidad o pasaporte</w:t>
            </w:r>
          </w:p>
          <w:p w:rsidR="007C5547" w:rsidRDefault="001378AB">
            <w:pPr>
              <w:numPr>
                <w:ilvl w:val="0"/>
                <w:numId w:val="1"/>
              </w:numPr>
              <w:spacing w:after="35"/>
              <w:ind w:hanging="233"/>
            </w:pPr>
            <w:r>
              <w:rPr>
                <w:rFonts w:ascii="Arial" w:eastAsia="Arial" w:hAnsi="Arial" w:cs="Arial"/>
                <w:sz w:val="20"/>
              </w:rPr>
              <w:t>Histórico escolar/Transcript of records</w:t>
            </w:r>
          </w:p>
          <w:p w:rsidR="007C5547" w:rsidRDefault="001378AB">
            <w:pPr>
              <w:numPr>
                <w:ilvl w:val="0"/>
                <w:numId w:val="1"/>
              </w:numPr>
              <w:spacing w:after="0"/>
              <w:ind w:hanging="233"/>
            </w:pPr>
            <w:r>
              <w:rPr>
                <w:rFonts w:ascii="Arial" w:eastAsia="Arial" w:hAnsi="Arial" w:cs="Arial"/>
                <w:sz w:val="20"/>
              </w:rPr>
              <w:t>Carta de motivación (máx 1 carilla)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Carreras/Programas Académicos Participantes:</w:t>
            </w:r>
          </w:p>
        </w:tc>
      </w:tr>
      <w:tr w:rsidR="007C5547">
        <w:trPr>
          <w:trHeight w:val="7370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Oferta académica para Estudiantes de Grado:</w:t>
            </w:r>
          </w:p>
          <w:p w:rsidR="007C5547" w:rsidRDefault="001378AB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Facultad de Agronomía</w:t>
            </w:r>
          </w:p>
          <w:p w:rsidR="007C5547" w:rsidRDefault="001378AB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Facultad de Arquitectura, Diseño y Urbanismo</w:t>
            </w:r>
          </w:p>
          <w:p w:rsidR="007C5547" w:rsidRDefault="001378AB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Facultad de Ciencias</w:t>
            </w:r>
          </w:p>
          <w:p w:rsidR="007C5547" w:rsidRDefault="001378AB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Facultad de Ingeniería</w:t>
            </w:r>
          </w:p>
          <w:p w:rsidR="007C5547" w:rsidRDefault="001378AB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Facultad de Química</w:t>
            </w:r>
          </w:p>
          <w:p w:rsidR="007C5547" w:rsidRDefault="001378AB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Facultad de Veterinaria</w:t>
            </w:r>
          </w:p>
          <w:p w:rsidR="007C5547" w:rsidRDefault="001378AB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Facultad de Enfermería</w:t>
            </w:r>
          </w:p>
          <w:p w:rsidR="007C5547" w:rsidRDefault="001378AB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Facultad de Medicina</w:t>
            </w:r>
          </w:p>
          <w:p w:rsidR="007C5547" w:rsidRDefault="001378AB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Escuela de Nutrición</w:t>
            </w:r>
          </w:p>
          <w:p w:rsidR="007C5547" w:rsidRDefault="001378AB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Escuela de Parteras</w:t>
            </w:r>
          </w:p>
          <w:p w:rsidR="007C5547" w:rsidRDefault="001378AB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Escuela Universitaria de Tecnología Mé</w:t>
            </w:r>
            <w:r>
              <w:rPr>
                <w:rFonts w:ascii="Arial" w:eastAsia="Arial" w:hAnsi="Arial" w:cs="Arial"/>
                <w:sz w:val="20"/>
              </w:rPr>
              <w:t>dica</w:t>
            </w:r>
          </w:p>
          <w:p w:rsidR="007C5547" w:rsidRDefault="001378AB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Facultad de Odontología</w:t>
            </w:r>
          </w:p>
          <w:p w:rsidR="007C5547" w:rsidRDefault="001378AB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Facultad de Psicología</w:t>
            </w:r>
          </w:p>
          <w:p w:rsidR="007C5547" w:rsidRDefault="001378AB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Instituto Superior de Educación Física</w:t>
            </w:r>
          </w:p>
          <w:p w:rsidR="007C5547" w:rsidRDefault="001378AB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Facultad de Ciencias Económicas y de Administración</w:t>
            </w:r>
          </w:p>
          <w:p w:rsidR="007C5547" w:rsidRDefault="001378AB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Facultad de Ciencias Sociales</w:t>
            </w:r>
          </w:p>
          <w:p w:rsidR="007C5547" w:rsidRDefault="001378AB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Facultad de Derecho</w:t>
            </w:r>
          </w:p>
          <w:p w:rsidR="007C5547" w:rsidRDefault="001378AB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Facultad de Humanidades y Ciencias de la Educación</w:t>
            </w:r>
          </w:p>
          <w:p w:rsidR="007C5547" w:rsidRDefault="001378AB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 xml:space="preserve">Facultad de </w:t>
            </w:r>
            <w:r>
              <w:rPr>
                <w:rFonts w:ascii="Arial" w:eastAsia="Arial" w:hAnsi="Arial" w:cs="Arial"/>
                <w:sz w:val="20"/>
              </w:rPr>
              <w:t>Información y Comunicación</w:t>
            </w:r>
          </w:p>
          <w:p w:rsidR="007C5547" w:rsidRDefault="001378AB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Facultad de Artes</w:t>
            </w:r>
          </w:p>
          <w:p w:rsidR="007C5547" w:rsidRDefault="001378AB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Centro Universitario Regional Litoral Norte</w:t>
            </w:r>
          </w:p>
          <w:p w:rsidR="007C5547" w:rsidRDefault="001378AB">
            <w:pPr>
              <w:spacing w:after="284" w:line="296" w:lineRule="auto"/>
              <w:ind w:right="5668"/>
            </w:pPr>
            <w:r>
              <w:rPr>
                <w:rFonts w:ascii="Arial" w:eastAsia="Arial" w:hAnsi="Arial" w:cs="Arial"/>
                <w:sz w:val="20"/>
              </w:rPr>
              <w:t>Centro Universitario Regional Este (CURE) Centro Universitario de Regional Noreste</w:t>
            </w:r>
          </w:p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https://udelar.edu.uy/portal/category/carreras/</w:t>
            </w:r>
          </w:p>
        </w:tc>
      </w:tr>
    </w:tbl>
    <w:p w:rsidR="007C5547" w:rsidRDefault="001378AB">
      <w:pPr>
        <w:spacing w:after="0"/>
        <w:ind w:left="-624" w:right="10715"/>
      </w:pPr>
      <w:r>
        <w:br w:type="page"/>
      </w:r>
    </w:p>
    <w:tbl>
      <w:tblPr>
        <w:tblStyle w:val="TableGrid"/>
        <w:tblW w:w="10205" w:type="dxa"/>
        <w:tblInd w:w="-57" w:type="dxa"/>
        <w:tblCellMar>
          <w:top w:w="67" w:type="dxa"/>
          <w:left w:w="112" w:type="dxa"/>
          <w:bottom w:w="0" w:type="dxa"/>
          <w:right w:w="112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4536"/>
        <w:gridCol w:w="567"/>
      </w:tblGrid>
      <w:tr w:rsidR="007C5547">
        <w:trPr>
          <w:trHeight w:val="283"/>
        </w:trPr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  <w:tc>
          <w:tcPr>
            <w:tcW w:w="4535" w:type="dxa"/>
            <w:tcBorders>
              <w:top w:val="nil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808080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Unidad Académica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  <w:shd w:val="clear" w:color="auto" w:fill="808080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Activo para Carga del FIB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</w:tr>
      <w:tr w:rsidR="007C5547">
        <w:trPr>
          <w:trHeight w:val="454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Instituto Superior de Educación Física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C554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7C5547" w:rsidRDefault="007C5547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Enfermería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4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Psicología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Ciencias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Odontología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Medicina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4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Escuela de Nutrición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Veterinaria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Química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4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Facultad de Humanidades y Ciencias de la Educación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Enfermeria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Arquitectura, Diseño y Urbanismo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Ciencias Económicas y Administración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4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Ingeniería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Agronomía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Escuela de Parteras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4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Escuela Universitaria de Tecnología Médica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Ciencias Sociales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Derecho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Información y Comunicación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4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Artes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Centro Universitario Regional Litoral Norte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Centro Universitario Regional Este (CURE)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4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Centro Universitario de Regional Noreste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4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7C5547"/>
        </w:tc>
        <w:tc>
          <w:tcPr>
            <w:tcW w:w="4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7C5547"/>
        </w:tc>
      </w:tr>
    </w:tbl>
    <w:tbl>
      <w:tblPr>
        <w:tblStyle w:val="TableGrid"/>
        <w:tblpPr w:vertAnchor="page" w:horzAnchor="page" w:tblpX="567" w:tblpY="13890"/>
        <w:tblOverlap w:val="never"/>
        <w:tblW w:w="10205" w:type="dxa"/>
        <w:tblInd w:w="0" w:type="dxa"/>
        <w:tblCellMar>
          <w:top w:w="58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7C5547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ACADÉMICOS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Posee Ofertas para Académicos:</w:t>
            </w:r>
          </w:p>
        </w:tc>
      </w:tr>
    </w:tbl>
    <w:p w:rsidR="007C5547" w:rsidRDefault="001378AB">
      <w:pPr>
        <w:spacing w:after="0"/>
        <w:ind w:left="57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7C5547" w:rsidRDefault="007C5547">
      <w:pPr>
        <w:spacing w:after="0"/>
        <w:ind w:left="-624" w:right="10715"/>
      </w:pPr>
    </w:p>
    <w:tbl>
      <w:tblPr>
        <w:tblStyle w:val="TableGrid"/>
        <w:tblW w:w="10205" w:type="dxa"/>
        <w:tblInd w:w="-57" w:type="dxa"/>
        <w:tblCellMar>
          <w:top w:w="57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7C5547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Disponibles:</w:t>
            </w:r>
          </w:p>
        </w:tc>
      </w:tr>
      <w:tr w:rsidR="007C5547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Facultades o Unidades Académicas:</w:t>
            </w:r>
          </w:p>
        </w:tc>
      </w:tr>
      <w:tr w:rsidR="007C5547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Calendario Académico:</w:t>
            </w:r>
          </w:p>
        </w:tc>
      </w:tr>
      <w:tr w:rsidR="007C5547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Vigencia de Beneficios:</w:t>
            </w:r>
          </w:p>
        </w:tc>
      </w:tr>
      <w:tr w:rsidR="007C5547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Vacaciones:</w:t>
            </w:r>
          </w:p>
        </w:tc>
      </w:tr>
      <w:tr w:rsidR="007C5547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7C5547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7C5547" w:rsidRDefault="007C5547"/>
        </w:tc>
      </w:tr>
      <w:tr w:rsidR="007C5547">
        <w:trPr>
          <w:trHeight w:val="45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INVESTIGADORES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Posee Ofertas para Investigadores:</w:t>
            </w:r>
          </w:p>
        </w:tc>
      </w:tr>
      <w:tr w:rsidR="007C5547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Disponibles:</w:t>
            </w:r>
          </w:p>
        </w:tc>
      </w:tr>
      <w:tr w:rsidR="007C5547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Facultades o Unidades Académicas:</w:t>
            </w:r>
          </w:p>
        </w:tc>
      </w:tr>
      <w:tr w:rsidR="007C5547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Calendario Académico:</w:t>
            </w:r>
          </w:p>
        </w:tc>
      </w:tr>
      <w:tr w:rsidR="007C5547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Vigencia de Beneficios:</w:t>
            </w:r>
          </w:p>
        </w:tc>
      </w:tr>
      <w:tr w:rsidR="007C5547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7C5547">
        <w:trPr>
          <w:trHeight w:val="73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Vacaciones:</w:t>
            </w:r>
          </w:p>
        </w:tc>
      </w:tr>
    </w:tbl>
    <w:p w:rsidR="007C5547" w:rsidRDefault="001378AB">
      <w:pPr>
        <w:pBdr>
          <w:left w:val="single" w:sz="2" w:space="0" w:color="000000"/>
          <w:bottom w:val="single" w:sz="2" w:space="0" w:color="000000"/>
          <w:right w:val="single" w:sz="2" w:space="0" w:color="000000"/>
        </w:pBdr>
        <w:spacing w:after="75"/>
      </w:pPr>
      <w:r>
        <w:rPr>
          <w:rFonts w:ascii="Arial" w:eastAsia="Arial" w:hAnsi="Arial" w:cs="Arial"/>
          <w:sz w:val="20"/>
        </w:rPr>
        <w:t>No Aplica</w:t>
      </w: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0205"/>
      </w:tblGrid>
      <w:tr w:rsidR="007C5547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GESTORES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Posee Ofertas para Gestores:</w:t>
            </w:r>
          </w:p>
        </w:tc>
      </w:tr>
      <w:tr w:rsidR="007C5547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Disponibles:</w:t>
            </w:r>
          </w:p>
        </w:tc>
      </w:tr>
      <w:tr w:rsidR="007C5547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Facultades o Unidades Académicas:</w:t>
            </w:r>
          </w:p>
        </w:tc>
      </w:tr>
      <w:tr w:rsidR="007C5547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Calendario Académico:</w:t>
            </w:r>
          </w:p>
        </w:tc>
      </w:tr>
      <w:tr w:rsidR="007C5547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Vigencia de Beneficios:</w:t>
            </w:r>
          </w:p>
        </w:tc>
      </w:tr>
      <w:tr w:rsidR="007C5547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Vacaciones:</w:t>
            </w:r>
          </w:p>
        </w:tc>
      </w:tr>
      <w:tr w:rsidR="007C5547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7C5547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INFORMACIÓN ADICIONAL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Información del Viaje:</w:t>
            </w:r>
          </w:p>
        </w:tc>
      </w:tr>
      <w:tr w:rsidR="007C5547">
        <w:trPr>
          <w:trHeight w:val="113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20" w:line="296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Los estudiantes deben comunicar la fecha de su viaje a la Coordinación Institucional y al Coordinador académico con una antelación de 15 días. </w:t>
            </w:r>
          </w:p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Todas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las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comunicaciones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serán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mediante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la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casilla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de </w:t>
            </w:r>
            <w:r>
              <w:rPr>
                <w:rFonts w:ascii="Arial" w:eastAsia="Arial" w:hAnsi="Arial" w:cs="Arial"/>
                <w:sz w:val="20"/>
              </w:rPr>
              <w:tab/>
              <w:t>correo: programas.movilidad@internacionales.udelar.edu.uy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Condiciones de Hospedaje:</w:t>
            </w:r>
          </w:p>
        </w:tc>
      </w:tr>
      <w:tr w:rsidR="007C5547">
        <w:trPr>
          <w:trHeight w:val="567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ALOJAMIENTO: UdelaR no cuenta con residencias Universitarias. El alojamiento es de libre elección  y es el b</w:t>
            </w:r>
            <w:r>
              <w:rPr>
                <w:rFonts w:ascii="Arial" w:eastAsia="Arial" w:hAnsi="Arial" w:cs="Arial"/>
                <w:sz w:val="20"/>
              </w:rPr>
              <w:t>ecario el responsable de realizar la búsqueda,  reserva y el pago del alojamiento.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Condiciones de Alimentación:</w:t>
            </w:r>
          </w:p>
        </w:tc>
      </w:tr>
    </w:tbl>
    <w:p w:rsidR="007C5547" w:rsidRDefault="007C5547">
      <w:pPr>
        <w:spacing w:after="0"/>
        <w:ind w:left="-624" w:right="10715"/>
      </w:pP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10205"/>
      </w:tblGrid>
      <w:tr w:rsidR="007C5547">
        <w:trPr>
          <w:trHeight w:val="1417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318"/>
            </w:pPr>
            <w:r>
              <w:rPr>
                <w:rFonts w:ascii="Arial" w:eastAsia="Arial" w:hAnsi="Arial" w:cs="Arial"/>
                <w:sz w:val="20"/>
              </w:rPr>
              <w:t>La Universidad de la  República otorga una beca de:</w:t>
            </w:r>
          </w:p>
          <w:p w:rsidR="007C5547" w:rsidRDefault="001378AB">
            <w:pPr>
              <w:numPr>
                <w:ilvl w:val="0"/>
                <w:numId w:val="2"/>
              </w:numPr>
              <w:spacing w:after="35"/>
              <w:ind w:hanging="126"/>
            </w:pPr>
            <w:r>
              <w:rPr>
                <w:rFonts w:ascii="Arial" w:eastAsia="Arial" w:hAnsi="Arial" w:cs="Arial"/>
                <w:sz w:val="20"/>
              </w:rPr>
              <w:t xml:space="preserve">$ 20.000 (pesos uruguayos) mensuales para cubrir los gastos de alojamiento, alimentación y transporte. </w:t>
            </w:r>
          </w:p>
          <w:p w:rsidR="007C5547" w:rsidRDefault="001378AB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(cobrarán del 1° al 10 de cada mes)</w:t>
            </w:r>
          </w:p>
          <w:p w:rsidR="007C5547" w:rsidRDefault="001378AB">
            <w:pPr>
              <w:numPr>
                <w:ilvl w:val="0"/>
                <w:numId w:val="2"/>
              </w:numPr>
              <w:spacing w:after="0"/>
              <w:ind w:hanging="126"/>
            </w:pPr>
            <w:r>
              <w:rPr>
                <w:rFonts w:ascii="Arial" w:eastAsia="Arial" w:hAnsi="Arial" w:cs="Arial"/>
                <w:sz w:val="20"/>
              </w:rPr>
              <w:t>Acceso al comedor universitario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Costos Estimados por Mes que Deberá Asumir el Estudiante, Académico, Investigador y/o Gestor:</w:t>
            </w:r>
          </w:p>
        </w:tc>
      </w:tr>
      <w:tr w:rsidR="007C5547">
        <w:trPr>
          <w:trHeight w:val="113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Gastos por mes aproximados que deberá asumir el estudiante en pesos uruguayos:</w:t>
            </w:r>
          </w:p>
          <w:p w:rsidR="007C5547" w:rsidRDefault="001378AB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Transporte $1.000</w:t>
            </w:r>
          </w:p>
          <w:p w:rsidR="007C5547" w:rsidRDefault="001378AB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Papelería $500</w:t>
            </w:r>
          </w:p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Trámite en migraciones (antes de cumplir los 90 días de estadía en el país) $1200 (por única vez)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Condiciones Especiales para Personas en Situación de Discapacidad:</w:t>
            </w:r>
          </w:p>
        </w:tc>
      </w:tr>
      <w:tr w:rsidR="007C5547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7C5547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Contacto de Emergencia:</w:t>
            </w:r>
          </w:p>
        </w:tc>
      </w:tr>
      <w:tr w:rsidR="007C5547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547" w:rsidRDefault="001378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programas.movilidad@internacionales.udelar.edu.uy / 0059899535600</w:t>
            </w:r>
          </w:p>
        </w:tc>
      </w:tr>
    </w:tbl>
    <w:p w:rsidR="007C5547" w:rsidRDefault="001378AB">
      <w:r>
        <w:br w:type="page"/>
      </w: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10205"/>
      </w:tblGrid>
      <w:tr w:rsidR="007C5547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C5547" w:rsidRDefault="007C5547"/>
        </w:tc>
      </w:tr>
      <w:tr w:rsidR="007C5547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COMPROMISO DE LA INSTITUCIÓN UNIVERSITARIA</w:t>
            </w:r>
          </w:p>
        </w:tc>
      </w:tr>
      <w:tr w:rsidR="007C5547">
        <w:trPr>
          <w:trHeight w:val="1871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C5547" w:rsidRDefault="001378AB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Nombre de la persona que llena el formulario: Adriana Morillas</w:t>
            </w:r>
          </w:p>
          <w:p w:rsidR="007C5547" w:rsidRDefault="001378AB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Cargo: Directora de Departamento de RRII y Movilidad</w:t>
            </w:r>
          </w:p>
          <w:p w:rsidR="007C5547" w:rsidRDefault="001378A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Correo electrónico: programas.movilidad@internacionales.udelar.edu.uy</w:t>
            </w:r>
          </w:p>
        </w:tc>
      </w:tr>
    </w:tbl>
    <w:p w:rsidR="007C5547" w:rsidRDefault="001378AB">
      <w:pPr>
        <w:spacing w:after="284" w:line="296" w:lineRule="auto"/>
        <w:ind w:left="1134" w:right="567"/>
        <w:jc w:val="both"/>
      </w:pPr>
      <w:r>
        <w:rPr>
          <w:rFonts w:ascii="Arial" w:eastAsia="Arial" w:hAnsi="Arial" w:cs="Arial"/>
          <w:sz w:val="20"/>
        </w:rPr>
        <w:t xml:space="preserve">( ) Manifiesto que la institución se compromete a cumplir con las becas de hospedaje y alimentación definidas en este formulario, así como los demás compromisos estipulados en la convocatoria para los estudiantes, académicos, investigadores y gestores que </w:t>
      </w:r>
      <w:r>
        <w:rPr>
          <w:rFonts w:ascii="Arial" w:eastAsia="Arial" w:hAnsi="Arial" w:cs="Arial"/>
          <w:sz w:val="20"/>
        </w:rPr>
        <w:t xml:space="preserve">se reciban a través del esquema de intercambio del programa PILA. </w:t>
      </w:r>
    </w:p>
    <w:p w:rsidR="007C5547" w:rsidRDefault="001378AB">
      <w:pPr>
        <w:spacing w:after="569"/>
        <w:ind w:left="283"/>
        <w:jc w:val="center"/>
      </w:pPr>
      <w:r>
        <w:rPr>
          <w:rFonts w:ascii="Segoe UI Symbol" w:eastAsia="Segoe UI Symbol" w:hAnsi="Segoe UI Symbol" w:cs="Segoe UI Symbol"/>
          <w:sz w:val="20"/>
          <w:bdr w:val="single" w:sz="4" w:space="0" w:color="000000"/>
        </w:rPr>
        <w:t>✔</w:t>
      </w:r>
    </w:p>
    <w:p w:rsidR="007C5547" w:rsidRDefault="001378AB">
      <w:pPr>
        <w:spacing w:after="10"/>
        <w:ind w:left="-5" w:hanging="10"/>
      </w:pPr>
      <w:r>
        <w:rPr>
          <w:rFonts w:ascii="Arial" w:eastAsia="Arial" w:hAnsi="Arial" w:cs="Arial"/>
        </w:rPr>
        <w:t>ESTE ANEXO ES PARTE INTEGRAL DEL CONVENIO DE INTERCAMBIO ACADÉMICO</w:t>
      </w:r>
    </w:p>
    <w:p w:rsidR="007C5547" w:rsidRDefault="001378AB">
      <w:pPr>
        <w:spacing w:after="10"/>
        <w:ind w:left="-5" w:hanging="10"/>
      </w:pPr>
      <w:r>
        <w:rPr>
          <w:rFonts w:ascii="Arial" w:eastAsia="Arial" w:hAnsi="Arial" w:cs="Arial"/>
        </w:rPr>
        <w:t>CELEBRADO ENTRE LA "ASCUN", LA "ANUIES" Y EL "CIN" EL 25 DE OCTUBRE DE 2017.</w:t>
      </w:r>
    </w:p>
    <w:sectPr w:rsidR="007C5547">
      <w:footerReference w:type="even" r:id="rId8"/>
      <w:footerReference w:type="default" r:id="rId9"/>
      <w:footerReference w:type="first" r:id="rId10"/>
      <w:pgSz w:w="11906" w:h="16838"/>
      <w:pgMar w:top="1417" w:right="1191" w:bottom="1134" w:left="624" w:header="720" w:footer="2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378AB">
      <w:pPr>
        <w:spacing w:after="0" w:line="240" w:lineRule="auto"/>
      </w:pPr>
      <w:r>
        <w:separator/>
      </w:r>
    </w:p>
  </w:endnote>
  <w:endnote w:type="continuationSeparator" w:id="0">
    <w:p w:rsidR="00000000" w:rsidRDefault="0013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547" w:rsidRDefault="001378AB">
    <w:pPr>
      <w:spacing w:after="0"/>
      <w:ind w:right="-396"/>
      <w:jc w:val="right"/>
    </w:pPr>
    <w:r>
      <w:rPr>
        <w:rFonts w:ascii="Arial" w:eastAsia="Arial" w:hAnsi="Arial" w:cs="Arial"/>
        <w:i/>
        <w:color w:val="AAAAAA"/>
        <w:sz w:val="14"/>
      </w:rPr>
      <w:t xml:space="preserve">Página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PAGE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color w:val="AAAAAA"/>
        <w:sz w:val="14"/>
      </w:rPr>
      <w:t>1</w:t>
    </w:r>
    <w:r>
      <w:rPr>
        <w:rFonts w:ascii="Arial" w:eastAsia="Arial" w:hAnsi="Arial" w:cs="Arial"/>
        <w:i/>
        <w:color w:val="AAAAAA"/>
        <w:sz w:val="14"/>
      </w:rPr>
      <w:fldChar w:fldCharType="end"/>
    </w:r>
    <w:r>
      <w:rPr>
        <w:rFonts w:ascii="Arial" w:eastAsia="Arial" w:hAnsi="Arial" w:cs="Arial"/>
        <w:i/>
        <w:color w:val="AAAAAA"/>
        <w:sz w:val="14"/>
      </w:rPr>
      <w:t xml:space="preserve"> /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NUMPAGES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color w:val="AAAAAA"/>
        <w:sz w:val="14"/>
      </w:rPr>
      <w:t>8</w:t>
    </w:r>
    <w:r>
      <w:rPr>
        <w:rFonts w:ascii="Arial" w:eastAsia="Arial" w:hAnsi="Arial" w:cs="Arial"/>
        <w:i/>
        <w:color w:val="AAAAAA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547" w:rsidRDefault="001378AB">
    <w:pPr>
      <w:spacing w:after="0"/>
      <w:ind w:right="-396"/>
      <w:jc w:val="right"/>
    </w:pPr>
    <w:r>
      <w:rPr>
        <w:rFonts w:ascii="Arial" w:eastAsia="Arial" w:hAnsi="Arial" w:cs="Arial"/>
        <w:i/>
        <w:color w:val="AAAAAA"/>
        <w:sz w:val="14"/>
      </w:rPr>
      <w:t xml:space="preserve">Página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PAGE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noProof/>
        <w:color w:val="AAAAAA"/>
        <w:sz w:val="14"/>
      </w:rPr>
      <w:t>1</w:t>
    </w:r>
    <w:r>
      <w:rPr>
        <w:rFonts w:ascii="Arial" w:eastAsia="Arial" w:hAnsi="Arial" w:cs="Arial"/>
        <w:i/>
        <w:color w:val="AAAAAA"/>
        <w:sz w:val="14"/>
      </w:rPr>
      <w:fldChar w:fldCharType="end"/>
    </w:r>
    <w:r>
      <w:rPr>
        <w:rFonts w:ascii="Arial" w:eastAsia="Arial" w:hAnsi="Arial" w:cs="Arial"/>
        <w:i/>
        <w:color w:val="AAAAAA"/>
        <w:sz w:val="14"/>
      </w:rPr>
      <w:t xml:space="preserve"> /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NUMPAGES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noProof/>
        <w:color w:val="AAAAAA"/>
        <w:sz w:val="14"/>
      </w:rPr>
      <w:t>10</w:t>
    </w:r>
    <w:r>
      <w:rPr>
        <w:rFonts w:ascii="Arial" w:eastAsia="Arial" w:hAnsi="Arial" w:cs="Arial"/>
        <w:i/>
        <w:color w:val="AAAAAA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547" w:rsidRDefault="001378AB">
    <w:pPr>
      <w:spacing w:after="0"/>
      <w:ind w:right="-396"/>
      <w:jc w:val="right"/>
    </w:pPr>
    <w:r>
      <w:rPr>
        <w:rFonts w:ascii="Arial" w:eastAsia="Arial" w:hAnsi="Arial" w:cs="Arial"/>
        <w:i/>
        <w:color w:val="AAAAAA"/>
        <w:sz w:val="14"/>
      </w:rPr>
      <w:t xml:space="preserve">Página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PAGE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color w:val="AAAAAA"/>
        <w:sz w:val="14"/>
      </w:rPr>
      <w:t>1</w:t>
    </w:r>
    <w:r>
      <w:rPr>
        <w:rFonts w:ascii="Arial" w:eastAsia="Arial" w:hAnsi="Arial" w:cs="Arial"/>
        <w:i/>
        <w:color w:val="AAAAAA"/>
        <w:sz w:val="14"/>
      </w:rPr>
      <w:fldChar w:fldCharType="end"/>
    </w:r>
    <w:r>
      <w:rPr>
        <w:rFonts w:ascii="Arial" w:eastAsia="Arial" w:hAnsi="Arial" w:cs="Arial"/>
        <w:i/>
        <w:color w:val="AAAAAA"/>
        <w:sz w:val="14"/>
      </w:rPr>
      <w:t xml:space="preserve"> /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NUMPAGES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color w:val="AAAAAA"/>
        <w:sz w:val="14"/>
      </w:rPr>
      <w:t>8</w:t>
    </w:r>
    <w:r>
      <w:rPr>
        <w:rFonts w:ascii="Arial" w:eastAsia="Arial" w:hAnsi="Arial" w:cs="Arial"/>
        <w:i/>
        <w:color w:val="AAAAAA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378AB">
      <w:pPr>
        <w:spacing w:after="0" w:line="240" w:lineRule="auto"/>
      </w:pPr>
      <w:r>
        <w:separator/>
      </w:r>
    </w:p>
  </w:footnote>
  <w:footnote w:type="continuationSeparator" w:id="0">
    <w:p w:rsidR="00000000" w:rsidRDefault="0013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16FF3"/>
    <w:multiLevelType w:val="hybridMultilevel"/>
    <w:tmpl w:val="FCEA3810"/>
    <w:lvl w:ilvl="0" w:tplc="2F7C27EA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CE52CE">
      <w:start w:val="1"/>
      <w:numFmt w:val="bullet"/>
      <w:lvlText w:val="o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78034C">
      <w:start w:val="1"/>
      <w:numFmt w:val="bullet"/>
      <w:lvlText w:val="▪"/>
      <w:lvlJc w:val="left"/>
      <w:pPr>
        <w:ind w:left="1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BC60A8">
      <w:start w:val="1"/>
      <w:numFmt w:val="bullet"/>
      <w:lvlText w:val="•"/>
      <w:lvlJc w:val="left"/>
      <w:pPr>
        <w:ind w:left="2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CC8178">
      <w:start w:val="1"/>
      <w:numFmt w:val="bullet"/>
      <w:lvlText w:val="o"/>
      <w:lvlJc w:val="left"/>
      <w:pPr>
        <w:ind w:left="3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F0A86C">
      <w:start w:val="1"/>
      <w:numFmt w:val="bullet"/>
      <w:lvlText w:val="▪"/>
      <w:lvlJc w:val="left"/>
      <w:pPr>
        <w:ind w:left="4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FED652">
      <w:start w:val="1"/>
      <w:numFmt w:val="bullet"/>
      <w:lvlText w:val="•"/>
      <w:lvlJc w:val="left"/>
      <w:pPr>
        <w:ind w:left="4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A840EA">
      <w:start w:val="1"/>
      <w:numFmt w:val="bullet"/>
      <w:lvlText w:val="o"/>
      <w:lvlJc w:val="left"/>
      <w:pPr>
        <w:ind w:left="5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A612BC">
      <w:start w:val="1"/>
      <w:numFmt w:val="bullet"/>
      <w:lvlText w:val="▪"/>
      <w:lvlJc w:val="left"/>
      <w:pPr>
        <w:ind w:left="6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B33BE5"/>
    <w:multiLevelType w:val="hybridMultilevel"/>
    <w:tmpl w:val="130E4EB6"/>
    <w:lvl w:ilvl="0" w:tplc="EE6A1AF0">
      <w:start w:val="1"/>
      <w:numFmt w:val="decimal"/>
      <w:lvlText w:val="%1-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0E8458">
      <w:start w:val="1"/>
      <w:numFmt w:val="lowerLetter"/>
      <w:lvlText w:val="%2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2A28E4">
      <w:start w:val="1"/>
      <w:numFmt w:val="lowerRoman"/>
      <w:lvlText w:val="%3"/>
      <w:lvlJc w:val="left"/>
      <w:pPr>
        <w:ind w:left="1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F4E3C0">
      <w:start w:val="1"/>
      <w:numFmt w:val="decimal"/>
      <w:lvlText w:val="%4"/>
      <w:lvlJc w:val="left"/>
      <w:pPr>
        <w:ind w:left="2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AC04B8">
      <w:start w:val="1"/>
      <w:numFmt w:val="lowerLetter"/>
      <w:lvlText w:val="%5"/>
      <w:lvlJc w:val="left"/>
      <w:pPr>
        <w:ind w:left="3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AC5670">
      <w:start w:val="1"/>
      <w:numFmt w:val="lowerRoman"/>
      <w:lvlText w:val="%6"/>
      <w:lvlJc w:val="left"/>
      <w:pPr>
        <w:ind w:left="4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7E9F8E">
      <w:start w:val="1"/>
      <w:numFmt w:val="decimal"/>
      <w:lvlText w:val="%7"/>
      <w:lvlJc w:val="left"/>
      <w:pPr>
        <w:ind w:left="4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DEF4AC">
      <w:start w:val="1"/>
      <w:numFmt w:val="lowerLetter"/>
      <w:lvlText w:val="%8"/>
      <w:lvlJc w:val="left"/>
      <w:pPr>
        <w:ind w:left="5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52B236">
      <w:start w:val="1"/>
      <w:numFmt w:val="lowerRoman"/>
      <w:lvlText w:val="%9"/>
      <w:lvlJc w:val="left"/>
      <w:pPr>
        <w:ind w:left="6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47"/>
    <w:rsid w:val="001378AB"/>
    <w:rsid w:val="007C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F0E43-8CC3-4F29-B120-5A3BDAB3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976</Words>
  <Characters>5369</Characters>
  <Application>Microsoft Office Word</Application>
  <DocSecurity>4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Ríos Artacho</dc:creator>
  <cp:keywords/>
  <cp:lastModifiedBy>Griselda Ríos Artacho</cp:lastModifiedBy>
  <cp:revision>2</cp:revision>
  <dcterms:created xsi:type="dcterms:W3CDTF">2023-09-08T15:18:00Z</dcterms:created>
  <dcterms:modified xsi:type="dcterms:W3CDTF">2023-09-08T15:18:00Z</dcterms:modified>
</cp:coreProperties>
</file>