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6089B" w14:textId="6DCFDDE9" w:rsidR="00EF4107" w:rsidRPr="00460966" w:rsidRDefault="00EF4107" w:rsidP="00EF4107">
      <w:pPr>
        <w:spacing w:line="276" w:lineRule="auto"/>
        <w:ind w:left="3" w:hanging="5"/>
        <w:rPr>
          <w:rFonts w:ascii="Calibri" w:hAnsi="Calibri"/>
          <w:b/>
          <w:position w:val="0"/>
          <w:sz w:val="48"/>
          <w:szCs w:val="48"/>
          <w:lang w:val="es-AR"/>
        </w:rPr>
      </w:pPr>
      <w:bookmarkStart w:id="0" w:name="_GoBack"/>
      <w:bookmarkEnd w:id="0"/>
      <w:r w:rsidRPr="00460966">
        <w:rPr>
          <w:rFonts w:ascii="Calibri" w:hAnsi="Calibri"/>
          <w:b/>
          <w:sz w:val="48"/>
          <w:szCs w:val="48"/>
          <w:bdr w:val="single" w:sz="4" w:space="0" w:color="auto" w:frame="1"/>
          <w:lang w:val="es-AR"/>
        </w:rPr>
        <w:t xml:space="preserve">Trabajo Práctico 3  </w:t>
      </w:r>
      <w:r w:rsidRPr="00460966">
        <w:rPr>
          <w:rFonts w:ascii="Calibri" w:hAnsi="Calibri"/>
          <w:b/>
          <w:bCs/>
          <w:color w:val="000000"/>
          <w:sz w:val="48"/>
          <w:szCs w:val="48"/>
          <w:lang w:val="es-AR"/>
        </w:rPr>
        <w:t xml:space="preserve"> </w:t>
      </w:r>
      <w:r w:rsidRPr="00460966">
        <w:rPr>
          <w:rFonts w:ascii="Calibri" w:hAnsi="Calibri"/>
          <w:b/>
          <w:sz w:val="48"/>
          <w:szCs w:val="48"/>
          <w:lang w:val="es-AR"/>
        </w:rPr>
        <w:t xml:space="preserve"> </w:t>
      </w:r>
    </w:p>
    <w:p w14:paraId="5221A49F" w14:textId="77777777" w:rsidR="008243AB" w:rsidRPr="00460966" w:rsidRDefault="008243AB" w:rsidP="008243A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</w:p>
    <w:p w14:paraId="6FB553E1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sz w:val="32"/>
          <w:szCs w:val="32"/>
          <w:lang w:val="es-AR"/>
        </w:rPr>
      </w:pPr>
      <w:sdt>
        <w:sdtPr>
          <w:rPr>
            <w:lang w:val="es-AR"/>
          </w:rPr>
          <w:tag w:val="goog_rdk_157"/>
          <w:id w:val="-1632472284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sz w:val="32"/>
              <w:szCs w:val="32"/>
              <w:lang w:val="es-AR"/>
            </w:rPr>
            <w:t>CRECIMIENTO MICROBIANO</w:t>
          </w:r>
        </w:sdtContent>
      </w:sdt>
    </w:p>
    <w:p w14:paraId="1A5FE310" w14:textId="77777777" w:rsidR="008243AB" w:rsidRPr="00460966" w:rsidRDefault="00742123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59"/>
          <w:id w:val="-1721588066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Objetivos</w:t>
          </w:r>
        </w:sdtContent>
      </w:sdt>
    </w:p>
    <w:p w14:paraId="6B96AE42" w14:textId="77777777" w:rsidR="008243AB" w:rsidRPr="00460966" w:rsidRDefault="00742123" w:rsidP="008243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161"/>
          <w:id w:val="1302962669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Aprender técnicas de recuento de microorganismos: células totales y viables</w:t>
          </w:r>
        </w:sdtContent>
      </w:sdt>
    </w:p>
    <w:p w14:paraId="0EA804D4" w14:textId="77777777" w:rsidR="008243AB" w:rsidRPr="00460966" w:rsidRDefault="00742123" w:rsidP="008243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163"/>
          <w:id w:val="1480492859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Determinar los parámetros cinéticos del crecimiento bacteriano: µ y t</w:t>
          </w:r>
          <w:r w:rsidR="008243AB" w:rsidRPr="00460966">
            <w:rPr>
              <w:rFonts w:ascii="Calibri" w:eastAsia="Calibri" w:hAnsi="Calibri" w:cs="Calibri"/>
              <w:color w:val="000000"/>
              <w:vertAlign w:val="subscript"/>
              <w:lang w:val="es-AR"/>
            </w:rPr>
            <w:t>d</w:t>
          </w:r>
        </w:sdtContent>
      </w:sdt>
    </w:p>
    <w:p w14:paraId="5ECDED64" w14:textId="77777777" w:rsidR="008243AB" w:rsidRPr="00460966" w:rsidRDefault="00742123" w:rsidP="008243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165"/>
          <w:id w:val="813308573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Estudiar el efecto de distintos antibióticos sobre los microorganismos: bacteriostático, bactericida y bacteriolítico</w:t>
          </w:r>
        </w:sdtContent>
      </w:sdt>
    </w:p>
    <w:p w14:paraId="1D18EDE5" w14:textId="77777777" w:rsidR="008243AB" w:rsidRPr="00460966" w:rsidRDefault="00742123" w:rsidP="008243A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167"/>
          <w:id w:val="1023975922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Determinar de la concentración inhibitoria mínima (CIM) de un antibiótico para un microorganismo sensible y otro resistente</w:t>
          </w:r>
        </w:sdtContent>
      </w:sdt>
    </w:p>
    <w:p w14:paraId="606B387D" w14:textId="7F335ED2" w:rsidR="008243AB" w:rsidRPr="0018770C" w:rsidRDefault="008243AB" w:rsidP="00665F2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76" w:lineRule="auto"/>
        <w:ind w:leftChars="0" w:left="0" w:firstLineChars="0" w:firstLine="0"/>
        <w:rPr>
          <w:rFonts w:ascii="Calibri" w:eastAsia="Calibri" w:hAnsi="Calibri" w:cs="Calibri"/>
          <w:color w:val="000000"/>
          <w:highlight w:val="yellow"/>
          <w:lang w:val="es-AR"/>
        </w:rPr>
      </w:pPr>
    </w:p>
    <w:p w14:paraId="0C630C7F" w14:textId="77777777" w:rsidR="008243AB" w:rsidRPr="00460966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4EE32BFE" w14:textId="77777777" w:rsidR="008243AB" w:rsidRPr="00460966" w:rsidRDefault="00742123" w:rsidP="008243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71"/>
          <w:id w:val="-632011957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CINÉTICA DE CRECIMIENTO</w:t>
          </w:r>
        </w:sdtContent>
      </w:sdt>
    </w:p>
    <w:p w14:paraId="7C1B9087" w14:textId="77777777" w:rsidR="008243AB" w:rsidRPr="00460966" w:rsidRDefault="00742123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73"/>
          <w:id w:val="-284880900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Materiales</w:t>
          </w:r>
        </w:sdtContent>
      </w:sdt>
    </w:p>
    <w:p w14:paraId="48848267" w14:textId="77777777" w:rsidR="008243AB" w:rsidRPr="00460966" w:rsidRDefault="00742123" w:rsidP="008243AB">
      <w:pPr>
        <w:tabs>
          <w:tab w:val="left" w:pos="284"/>
        </w:tabs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75"/>
          <w:id w:val="2070216544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 xml:space="preserve">Cepa a estudiar: </w:t>
          </w:r>
          <w:r w:rsidR="008243AB" w:rsidRPr="00460966">
            <w:rPr>
              <w:rFonts w:ascii="Calibri" w:eastAsia="Calibri" w:hAnsi="Calibri" w:cs="Calibri"/>
              <w:i/>
              <w:lang w:val="es-AR"/>
            </w:rPr>
            <w:t>E. coli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 BL21</w:t>
          </w:r>
        </w:sdtContent>
      </w:sdt>
    </w:p>
    <w:p w14:paraId="1E8B90E5" w14:textId="77777777" w:rsidR="008243AB" w:rsidRPr="00460966" w:rsidRDefault="00742123" w:rsidP="008243AB">
      <w:pPr>
        <w:tabs>
          <w:tab w:val="left" w:pos="284"/>
        </w:tabs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77"/>
          <w:id w:val="-2019611755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>Frascos de cultivo: 1 de 250 mL y 4 de 125 mL</w:t>
          </w:r>
        </w:sdtContent>
      </w:sdt>
    </w:p>
    <w:p w14:paraId="6B42751C" w14:textId="729183E2" w:rsidR="008243AB" w:rsidRPr="00460966" w:rsidRDefault="00742123" w:rsidP="008243AB">
      <w:pPr>
        <w:tabs>
          <w:tab w:val="left" w:pos="284"/>
        </w:tabs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79"/>
          <w:id w:val="1209690089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 xml:space="preserve">Medio de cultivo: </w:t>
          </w:r>
          <w:r w:rsidR="0018770C">
            <w:rPr>
              <w:rFonts w:ascii="Calibri" w:eastAsia="Calibri" w:hAnsi="Calibri" w:cs="Calibri"/>
              <w:lang w:val="es-AR"/>
            </w:rPr>
            <w:t>8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0 </w:t>
          </w:r>
          <w:proofErr w:type="spellStart"/>
          <w:r w:rsidR="008243AB" w:rsidRPr="00460966">
            <w:rPr>
              <w:rFonts w:ascii="Calibri" w:eastAsia="Calibri" w:hAnsi="Calibri" w:cs="Calibri"/>
              <w:lang w:val="es-AR"/>
            </w:rPr>
            <w:t>mL</w:t>
          </w:r>
          <w:proofErr w:type="spellEnd"/>
          <w:r w:rsidR="008243AB" w:rsidRPr="00460966">
            <w:rPr>
              <w:rFonts w:ascii="Calibri" w:eastAsia="Calibri" w:hAnsi="Calibri" w:cs="Calibri"/>
              <w:lang w:val="es-AR"/>
            </w:rPr>
            <w:t xml:space="preserve"> Caldo LB (LB)</w:t>
          </w:r>
        </w:sdtContent>
      </w:sdt>
    </w:p>
    <w:p w14:paraId="6F939DCB" w14:textId="77777777" w:rsidR="008243AB" w:rsidRPr="00460966" w:rsidRDefault="00742123" w:rsidP="008243AB">
      <w:pPr>
        <w:tabs>
          <w:tab w:val="left" w:pos="284"/>
        </w:tabs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81"/>
          <w:id w:val="-1436435184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>Baño termostatizado con agitación y estufa de cultivo</w:t>
          </w:r>
        </w:sdtContent>
      </w:sdt>
    </w:p>
    <w:p w14:paraId="0D1960DF" w14:textId="77777777" w:rsidR="008243AB" w:rsidRPr="00460966" w:rsidRDefault="00742123" w:rsidP="008243AB">
      <w:pPr>
        <w:tabs>
          <w:tab w:val="left" w:pos="284"/>
        </w:tabs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83"/>
          <w:id w:val="2142999122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>Espectrofotómetro</w:t>
          </w:r>
        </w:sdtContent>
      </w:sdt>
    </w:p>
    <w:p w14:paraId="21A602B0" w14:textId="77777777" w:rsidR="008243AB" w:rsidRPr="00460966" w:rsidRDefault="00742123" w:rsidP="008243AB">
      <w:pPr>
        <w:tabs>
          <w:tab w:val="left" w:pos="284"/>
        </w:tabs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85"/>
          <w:id w:val="-1108352648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>Cubetas</w:t>
          </w:r>
        </w:sdtContent>
      </w:sdt>
    </w:p>
    <w:p w14:paraId="78C1CBD6" w14:textId="0361EFC6" w:rsidR="008243AB" w:rsidRPr="00460966" w:rsidRDefault="00742123" w:rsidP="008243AB">
      <w:pPr>
        <w:tabs>
          <w:tab w:val="left" w:pos="284"/>
        </w:tabs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87"/>
          <w:id w:val="875201563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 xml:space="preserve">Material estéril: </w:t>
          </w:r>
          <w:r w:rsidR="0018770C">
            <w:rPr>
              <w:rFonts w:ascii="Calibri" w:eastAsia="Calibri" w:hAnsi="Calibri" w:cs="Calibri"/>
              <w:lang w:val="es-AR"/>
            </w:rPr>
            <w:t>tubos Falcon de 50 ml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, tubos </w:t>
          </w:r>
          <w:proofErr w:type="spellStart"/>
          <w:r w:rsidR="008243AB" w:rsidRPr="00460966">
            <w:rPr>
              <w:rFonts w:ascii="Calibri" w:eastAsia="Calibri" w:hAnsi="Calibri" w:cs="Calibri"/>
              <w:lang w:val="es-AR"/>
            </w:rPr>
            <w:t>eppendorf</w:t>
          </w:r>
          <w:proofErr w:type="spellEnd"/>
          <w:r w:rsidR="008243AB" w:rsidRPr="00460966">
            <w:rPr>
              <w:rFonts w:ascii="Calibri" w:eastAsia="Calibri" w:hAnsi="Calibri" w:cs="Calibri"/>
              <w:lang w:val="es-AR"/>
            </w:rPr>
            <w:t xml:space="preserve">, puntas </w:t>
          </w:r>
          <w:r w:rsidR="0018770C">
            <w:rPr>
              <w:rFonts w:ascii="Calibri" w:eastAsia="Calibri" w:hAnsi="Calibri" w:cs="Calibri"/>
              <w:lang w:val="es-AR"/>
            </w:rPr>
            <w:t>(</w:t>
          </w:r>
          <w:proofErr w:type="spellStart"/>
          <w:r w:rsidR="0018770C">
            <w:rPr>
              <w:rFonts w:ascii="Calibri" w:eastAsia="Calibri" w:hAnsi="Calibri" w:cs="Calibri"/>
              <w:lang w:val="es-AR"/>
            </w:rPr>
            <w:t>tips</w:t>
          </w:r>
          <w:proofErr w:type="spellEnd"/>
          <w:r w:rsidR="0018770C">
            <w:rPr>
              <w:rFonts w:ascii="Calibri" w:eastAsia="Calibri" w:hAnsi="Calibri" w:cs="Calibri"/>
              <w:lang w:val="es-AR"/>
            </w:rPr>
            <w:t xml:space="preserve">) </w:t>
          </w:r>
          <w:r w:rsidR="008243AB" w:rsidRPr="00460966">
            <w:rPr>
              <w:rFonts w:ascii="Calibri" w:eastAsia="Calibri" w:hAnsi="Calibri" w:cs="Calibri"/>
              <w:lang w:val="es-AR"/>
            </w:rPr>
            <w:t>amarillas y azules y caldo nutritivo para diluciones.</w:t>
          </w:r>
        </w:sdtContent>
      </w:sdt>
    </w:p>
    <w:p w14:paraId="02F5677A" w14:textId="77777777" w:rsidR="008243AB" w:rsidRPr="00460966" w:rsidRDefault="00742123" w:rsidP="008243AB">
      <w:pPr>
        <w:tabs>
          <w:tab w:val="left" w:pos="284"/>
        </w:tabs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91"/>
          <w:id w:val="366423356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>Placas conteniendo medio LB-Agar (LBA)</w:t>
          </w:r>
        </w:sdtContent>
      </w:sdt>
    </w:p>
    <w:p w14:paraId="1B8F5A49" w14:textId="77777777" w:rsidR="008243AB" w:rsidRPr="00460966" w:rsidRDefault="00742123" w:rsidP="008243AB">
      <w:pPr>
        <w:tabs>
          <w:tab w:val="left" w:pos="284"/>
        </w:tabs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93"/>
          <w:id w:val="-1250263134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>Stock de antibióticos: Ampicilina (100 mg/mL), Cloranfenicol (40 mg/mL) y Kanamicina (50 mg/mL)</w:t>
          </w:r>
        </w:sdtContent>
      </w:sdt>
    </w:p>
    <w:p w14:paraId="65876761" w14:textId="77777777" w:rsidR="008243AB" w:rsidRPr="00460966" w:rsidRDefault="008243AB" w:rsidP="008243AB">
      <w:pPr>
        <w:ind w:left="0" w:hanging="2"/>
        <w:rPr>
          <w:rFonts w:ascii="Calibri" w:eastAsia="Calibri" w:hAnsi="Calibri" w:cs="Calibri"/>
          <w:lang w:val="es-AR"/>
        </w:rPr>
      </w:pPr>
    </w:p>
    <w:p w14:paraId="1695E250" w14:textId="77777777" w:rsidR="008243AB" w:rsidRPr="00460966" w:rsidRDefault="00742123" w:rsidP="008243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195"/>
          <w:id w:val="-1001663335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color w:val="000000"/>
              <w:lang w:val="es-AR"/>
            </w:rPr>
            <w:t>Ejercicio 1:</w:t>
          </w:r>
        </w:sdtContent>
      </w:sdt>
    </w:p>
    <w:p w14:paraId="0F17C406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97"/>
          <w:id w:val="1312831709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RECUENTO DE CÉLULAS TOTALES</w:t>
          </w:r>
        </w:sdtContent>
      </w:sdt>
    </w:p>
    <w:p w14:paraId="1DC7CD0F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199"/>
          <w:id w:val="-916241046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DÍA 1:</w:t>
          </w:r>
        </w:sdtContent>
      </w:sdt>
    </w:p>
    <w:p w14:paraId="151278BE" w14:textId="3B5DBF65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01"/>
          <w:id w:val="1233116968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1- Inocular una botella de 250 ml conteniendo </w:t>
          </w:r>
          <w:r w:rsidR="0018770C">
            <w:rPr>
              <w:rFonts w:ascii="Calibri" w:eastAsia="Calibri" w:hAnsi="Calibri" w:cs="Calibri"/>
              <w:lang w:val="es-AR"/>
            </w:rPr>
            <w:t>8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0 ml de medio LB líquido con un cultivo saturado de </w:t>
          </w:r>
          <w:r w:rsidR="008243AB" w:rsidRPr="00460966">
            <w:rPr>
              <w:rFonts w:ascii="Calibri" w:eastAsia="Calibri" w:hAnsi="Calibri" w:cs="Calibri"/>
              <w:i/>
              <w:lang w:val="es-AR"/>
            </w:rPr>
            <w:t xml:space="preserve">Escherichia coli </w:t>
          </w:r>
          <w:r w:rsidR="008243AB" w:rsidRPr="00460966">
            <w:rPr>
              <w:rFonts w:ascii="Calibri" w:eastAsia="Calibri" w:hAnsi="Calibri" w:cs="Calibri"/>
              <w:lang w:val="es-AR"/>
            </w:rPr>
            <w:t>(dilución 1/100-1/200). Incubar a 37 °C con agitación 1 h antes del comienzo del práctico (actividad realizada por el docente).</w:t>
          </w:r>
        </w:sdtContent>
      </w:sdt>
    </w:p>
    <w:p w14:paraId="00AEBEA9" w14:textId="36F032B2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03"/>
          <w:id w:val="1525362873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2- Desde T</w:t>
          </w:r>
          <w:r w:rsidR="008243AB" w:rsidRPr="00460966">
            <w:rPr>
              <w:rFonts w:ascii="Calibri" w:eastAsia="Calibri" w:hAnsi="Calibri" w:cs="Calibri"/>
              <w:vertAlign w:val="subscript"/>
              <w:lang w:val="es-AR"/>
            </w:rPr>
            <w:t>0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 y cada media hora tomar: 1 mL de cultivo en la cubeta para medir la DO</w:t>
          </w:r>
          <w:r w:rsidR="008243AB" w:rsidRPr="00460966">
            <w:rPr>
              <w:rFonts w:ascii="Calibri" w:eastAsia="Calibri" w:hAnsi="Calibri" w:cs="Calibri"/>
              <w:vertAlign w:val="subscript"/>
              <w:lang w:val="es-AR"/>
            </w:rPr>
            <w:t>600nm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 (registrar los datos en la Tabla 1) y 1 mL en epp estéril para recuento de viables (grupo control). Mantener los epp en hielo hasta hacer las siembras de las diluciones (Ejercicio 2).</w:t>
          </w:r>
        </w:sdtContent>
      </w:sdt>
    </w:p>
    <w:p w14:paraId="4AD4FE42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05"/>
          <w:id w:val="1781758215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3</w:t>
          </w:r>
          <w:proofErr w:type="gramStart"/>
          <w:r w:rsidR="008243AB" w:rsidRPr="00460966">
            <w:rPr>
              <w:rFonts w:ascii="Calibri" w:eastAsia="Calibri" w:hAnsi="Calibri" w:cs="Calibri"/>
              <w:lang w:val="es-AR"/>
            </w:rPr>
            <w:t>-  Cuando</w:t>
          </w:r>
          <w:proofErr w:type="gramEnd"/>
          <w:r w:rsidR="008243AB" w:rsidRPr="00460966">
            <w:rPr>
              <w:rFonts w:ascii="Calibri" w:eastAsia="Calibri" w:hAnsi="Calibri" w:cs="Calibri"/>
              <w:lang w:val="es-AR"/>
            </w:rPr>
            <w:t xml:space="preserve"> el cultivo haya alcanzado una DO</w:t>
          </w:r>
          <w:r w:rsidR="008243AB" w:rsidRPr="00460966">
            <w:rPr>
              <w:rFonts w:ascii="Calibri" w:eastAsia="Calibri" w:hAnsi="Calibri" w:cs="Calibri"/>
              <w:vertAlign w:val="subscript"/>
              <w:lang w:val="es-AR"/>
            </w:rPr>
            <w:t>600nm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 aproximada de 0,3-0,5 (T</w:t>
          </w:r>
          <w:r w:rsidR="008243AB" w:rsidRPr="00460966">
            <w:rPr>
              <w:rFonts w:ascii="Calibri" w:eastAsia="Calibri" w:hAnsi="Calibri" w:cs="Calibri"/>
              <w:vertAlign w:val="subscript"/>
              <w:lang w:val="es-AR"/>
            </w:rPr>
            <w:t>0</w:t>
          </w:r>
          <w:r w:rsidR="008243AB" w:rsidRPr="00460966">
            <w:rPr>
              <w:rFonts w:ascii="Calibri" w:eastAsia="Calibri" w:hAnsi="Calibri" w:cs="Calibri"/>
              <w:lang w:val="es-AR"/>
            </w:rPr>
            <w:t>+60min): dividir el cultivo original en 4 frascos. Tomar 1 mL de cultivo en la cubeta para medir la DO</w:t>
          </w:r>
          <w:r w:rsidR="008243AB" w:rsidRPr="00460966">
            <w:rPr>
              <w:rFonts w:ascii="Calibri" w:eastAsia="Calibri" w:hAnsi="Calibri" w:cs="Calibri"/>
              <w:vertAlign w:val="subscript"/>
              <w:lang w:val="es-AR"/>
            </w:rPr>
            <w:t>600nm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 y 1 mL en epp para recuento de viables (todos los grupos) y agregar los siguientes antibióticos:</w:t>
          </w:r>
        </w:sdtContent>
      </w:sdt>
    </w:p>
    <w:p w14:paraId="682B11E7" w14:textId="77777777" w:rsidR="008243AB" w:rsidRPr="00460966" w:rsidRDefault="00742123" w:rsidP="008243AB">
      <w:pPr>
        <w:tabs>
          <w:tab w:val="left" w:pos="284"/>
        </w:tabs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07"/>
          <w:id w:val="1656334350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•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>Cultivo control: Sin agregado (grupo control).</w:t>
          </w:r>
        </w:sdtContent>
      </w:sdt>
    </w:p>
    <w:p w14:paraId="575AADBF" w14:textId="77777777" w:rsidR="008243AB" w:rsidRPr="00460966" w:rsidRDefault="00742123" w:rsidP="008243AB">
      <w:pPr>
        <w:tabs>
          <w:tab w:val="left" w:pos="284"/>
        </w:tabs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09"/>
          <w:id w:val="-1985235974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•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>Cultivo Ap: Se le agregará el antibiótico ampicilina en cantidad suficiente para alcanzar una concentración final de 100 μg/ml.</w:t>
          </w:r>
        </w:sdtContent>
      </w:sdt>
    </w:p>
    <w:p w14:paraId="4CC868A1" w14:textId="2B7A9CE3" w:rsidR="008243AB" w:rsidRPr="00460966" w:rsidRDefault="00742123" w:rsidP="008243AB">
      <w:pPr>
        <w:tabs>
          <w:tab w:val="left" w:pos="284"/>
        </w:tabs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11"/>
          <w:id w:val="-424033626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•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>Cultivo Cm: Se le agregará el antibiótico clora</w:t>
          </w:r>
          <w:r w:rsidR="00460966">
            <w:rPr>
              <w:rFonts w:ascii="Calibri" w:eastAsia="Calibri" w:hAnsi="Calibri" w:cs="Calibri"/>
              <w:lang w:val="es-AR"/>
            </w:rPr>
            <w:t>n</w:t>
          </w:r>
          <w:r w:rsidR="008243AB" w:rsidRPr="00460966">
            <w:rPr>
              <w:rFonts w:ascii="Calibri" w:eastAsia="Calibri" w:hAnsi="Calibri" w:cs="Calibri"/>
              <w:lang w:val="es-AR"/>
            </w:rPr>
            <w:t>fenicol en cantidad suficiente para alcanzar una concentración final de 40 μg/ml.</w:t>
          </w:r>
        </w:sdtContent>
      </w:sdt>
    </w:p>
    <w:p w14:paraId="3F62C613" w14:textId="77777777" w:rsidR="008243AB" w:rsidRPr="00460966" w:rsidRDefault="00742123" w:rsidP="008243AB">
      <w:pPr>
        <w:tabs>
          <w:tab w:val="left" w:pos="284"/>
        </w:tabs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13"/>
          <w:id w:val="-1043990080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•</w:t>
          </w:r>
          <w:r w:rsidR="008243AB" w:rsidRPr="00460966">
            <w:rPr>
              <w:rFonts w:ascii="Calibri" w:eastAsia="Calibri" w:hAnsi="Calibri" w:cs="Calibri"/>
              <w:lang w:val="es-AR"/>
            </w:rPr>
            <w:tab/>
            <w:t>Cultivo Km: Se le agregará el antibiótico Kanamicina en cantidad suficiente para alcanzar una concentración final de 50 μg/ml.</w:t>
          </w:r>
        </w:sdtContent>
      </w:sdt>
    </w:p>
    <w:p w14:paraId="4B559BB9" w14:textId="19E17A1F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15"/>
          <w:id w:val="-1542822582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4- Luego del agregado de los antibióticos, continuar la incubación a 37 °C con agitación.</w:t>
          </w:r>
        </w:sdtContent>
      </w:sdt>
    </w:p>
    <w:p w14:paraId="2E43D35D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17"/>
          <w:id w:val="638004617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5- Cada media hora tomar: 1 mL de cultivo en la cubeta para medir la DO</w:t>
          </w:r>
          <w:r w:rsidR="008243AB" w:rsidRPr="00460966">
            <w:rPr>
              <w:rFonts w:ascii="Calibri" w:eastAsia="Calibri" w:hAnsi="Calibri" w:cs="Calibri"/>
              <w:vertAlign w:val="subscript"/>
              <w:lang w:val="es-AR"/>
            </w:rPr>
            <w:t>600nm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 y 1 mL en epp para recuento de viables (todos los grupos). Mantener los epp en hielo hasta hacer las siembras de las diluciones (Ejercicio 2).</w:t>
          </w:r>
        </w:sdtContent>
      </w:sdt>
    </w:p>
    <w:p w14:paraId="7B105160" w14:textId="77777777" w:rsidR="008243AB" w:rsidRPr="00460966" w:rsidRDefault="008243AB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</w:p>
    <w:p w14:paraId="3C0ED1BA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19"/>
          <w:id w:val="704145386"/>
        </w:sdtPr>
        <w:sdtEndPr/>
        <w:sdtContent>
          <w:r w:rsidR="008243AB" w:rsidRPr="00460966">
            <w:rPr>
              <w:rFonts w:ascii="Calibri" w:eastAsia="Calibri" w:hAnsi="Calibri" w:cs="Calibri"/>
              <w:noProof/>
              <w:lang w:val="es-AR"/>
            </w:rPr>
            <w:drawing>
              <wp:inline distT="0" distB="0" distL="114300" distR="114300" wp14:anchorId="75EAE2B9" wp14:editId="4F08C8B2">
                <wp:extent cx="6040755" cy="3740785"/>
                <wp:effectExtent l="0" t="0" r="0" b="0"/>
                <wp:docPr id="1072" name="image19.jpg" descr="Diagram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2" name="image19.jpg" descr="Diagram&#10;&#10;Description automatically generated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0755" cy="37407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sdtContent>
      </w:sdt>
    </w:p>
    <w:p w14:paraId="0A10AA0C" w14:textId="7A16BFF0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21"/>
          <w:id w:val="-970512016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6- Con los valores de la </w:t>
          </w:r>
          <w:r w:rsidR="008243AB" w:rsidRPr="00460966">
            <w:rPr>
              <w:rFonts w:ascii="Calibri" w:eastAsia="Calibri" w:hAnsi="Calibri" w:cs="Calibri"/>
              <w:b/>
              <w:lang w:val="es-AR"/>
            </w:rPr>
            <w:t>Tabla 1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 graficar DO y lnDO en función del tiempo (graficar los datos de los cuatro grupos en el mismo gráfico) para cada uno de los cultivos para la, calcular la velocidad de crecimiento (µ) y el tiempo de duplicación de la cepa (t</w:t>
          </w:r>
          <w:r w:rsidR="008243AB" w:rsidRPr="00460966">
            <w:rPr>
              <w:rFonts w:ascii="Calibri" w:eastAsia="Calibri" w:hAnsi="Calibri" w:cs="Calibri"/>
              <w:vertAlign w:val="subscript"/>
              <w:lang w:val="es-AR"/>
            </w:rPr>
            <w:t>d</w:t>
          </w:r>
          <w:r w:rsidR="008243AB" w:rsidRPr="00460966">
            <w:rPr>
              <w:rFonts w:ascii="Calibri" w:eastAsia="Calibri" w:hAnsi="Calibri" w:cs="Calibri"/>
              <w:lang w:val="es-AR"/>
            </w:rPr>
            <w:t>). Traer las dos gráficas para el Día 2.</w:t>
          </w:r>
        </w:sdtContent>
      </w:sdt>
    </w:p>
    <w:p w14:paraId="18E3DED5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25"/>
          <w:id w:val="592978608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Tabla 1.</w:t>
          </w:r>
        </w:sdtContent>
      </w:sdt>
    </w:p>
    <w:tbl>
      <w:tblPr>
        <w:tblW w:w="8866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610"/>
        <w:gridCol w:w="1814"/>
        <w:gridCol w:w="1814"/>
        <w:gridCol w:w="1814"/>
        <w:gridCol w:w="1814"/>
      </w:tblGrid>
      <w:tr w:rsidR="008243AB" w:rsidRPr="00460966" w14:paraId="25814882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6080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27"/>
                <w:id w:val="101078035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</w:t>
                </w:r>
                <w:r w:rsidR="008243AB" w:rsidRPr="00460966">
                  <w:rPr>
                    <w:rFonts w:ascii="Calibri" w:eastAsia="Calibri" w:hAnsi="Calibri" w:cs="Calibri"/>
                    <w:b/>
                    <w:lang w:val="es-AR"/>
                  </w:rPr>
                  <w:t>DO</w:t>
                </w:r>
                <w:r w:rsidR="008243AB" w:rsidRPr="00460966">
                  <w:rPr>
                    <w:rFonts w:ascii="Calibri" w:eastAsia="Calibri" w:hAnsi="Calibri" w:cs="Calibri"/>
                    <w:b/>
                    <w:vertAlign w:val="subscript"/>
                    <w:lang w:val="es-AR"/>
                  </w:rPr>
                  <w:t>600nm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0783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29"/>
                <w:id w:val="-1099250276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b/>
                    <w:lang w:val="es-AR"/>
                  </w:rPr>
                  <w:t>Control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ED8D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31"/>
                <w:id w:val="1710231287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b/>
                    <w:lang w:val="es-AR"/>
                  </w:rPr>
                  <w:t>Ap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2691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33"/>
                <w:id w:val="2012711331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b/>
                    <w:lang w:val="es-AR"/>
                  </w:rPr>
                  <w:t>Cm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7B8A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35"/>
                <w:id w:val="-1635015240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b/>
                    <w:lang w:val="es-AR"/>
                  </w:rPr>
                  <w:t>Km</w:t>
                </w:r>
              </w:sdtContent>
            </w:sdt>
          </w:p>
        </w:tc>
      </w:tr>
      <w:tr w:rsidR="008243AB" w:rsidRPr="00460966" w14:paraId="51BCAAFB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61DD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37"/>
                <w:id w:val="-487556618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55CB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25FD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39"/>
                <w:id w:val="1011569621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1B32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41"/>
                <w:id w:val="1553421383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84786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43"/>
                <w:id w:val="1911578895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</w:tr>
      <w:tr w:rsidR="008243AB" w:rsidRPr="00460966" w14:paraId="165C9846" w14:textId="77777777" w:rsidTr="00BF6B23">
        <w:trPr>
          <w:trHeight w:val="515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4E14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45"/>
                <w:id w:val="-1042288814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+30 min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2883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FBDD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47"/>
                <w:id w:val="2136052755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11B2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49"/>
                <w:id w:val="160355527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AD49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51"/>
                <w:id w:val="939803032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</w:tr>
      <w:tr w:rsidR="008243AB" w:rsidRPr="00460966" w14:paraId="29B2F593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653B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53"/>
                <w:id w:val="-1310472185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+60 min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844A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EE77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0E12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7CEB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8243AB" w:rsidRPr="00460966" w14:paraId="2539B0D0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D6B4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55"/>
                <w:id w:val="700897951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+90 min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08A1C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4264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D795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667D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8243AB" w:rsidRPr="00460966" w14:paraId="7903D586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E884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57"/>
                <w:id w:val="1830638462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+120 min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D856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208C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9BBC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6553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</w:tr>
      <w:tr w:rsidR="008243AB" w:rsidRPr="00460966" w14:paraId="2FD54C90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3749C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59"/>
                <w:id w:val="1798094752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+150 min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5320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ACEC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8995A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CD58" w14:textId="77777777" w:rsidR="008243AB" w:rsidRPr="00460966" w:rsidRDefault="008243AB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</w:p>
        </w:tc>
      </w:tr>
    </w:tbl>
    <w:p w14:paraId="24E6EE81" w14:textId="77777777" w:rsidR="008243AB" w:rsidRPr="00460966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4A589B90" w14:textId="77777777" w:rsidR="008243AB" w:rsidRPr="00460966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4454AED7" w14:textId="77777777" w:rsidR="008243AB" w:rsidRPr="00460966" w:rsidRDefault="00742123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61"/>
          <w:id w:val="-1274927320"/>
        </w:sdtPr>
        <w:sdtEndPr/>
        <w:sdtContent>
          <w:r w:rsidR="008243AB" w:rsidRPr="00460966">
            <w:rPr>
              <w:rFonts w:ascii="Calibri" w:eastAsia="Calibri" w:hAnsi="Calibri" w:cs="Calibri"/>
              <w:noProof/>
              <w:lang w:val="es-AR"/>
            </w:rPr>
            <w:drawing>
              <wp:inline distT="0" distB="0" distL="114300" distR="114300" wp14:anchorId="1F082750" wp14:editId="16D8E8F4">
                <wp:extent cx="2451100" cy="2251075"/>
                <wp:effectExtent l="0" t="0" r="0" b="0"/>
                <wp:docPr id="1071" name="image15.jpg" descr="Chart, line char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1" name="image15.jpg" descr="Chart, line chart&#10;&#10;Description automatically generated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1100" cy="2251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="008243AB" w:rsidRPr="00460966">
            <w:rPr>
              <w:rFonts w:ascii="Calibri" w:eastAsia="Calibri" w:hAnsi="Calibri" w:cs="Calibri"/>
              <w:noProof/>
              <w:lang w:val="es-AR"/>
            </w:rPr>
            <w:drawing>
              <wp:inline distT="0" distB="0" distL="114300" distR="114300" wp14:anchorId="1A6D97A8" wp14:editId="795FD8A7">
                <wp:extent cx="2476500" cy="2242185"/>
                <wp:effectExtent l="0" t="0" r="0" b="0"/>
                <wp:docPr id="1073" name="image10.jpg" descr="Chart, line char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" name="image10.jpg" descr="Chart, line chart&#10;&#10;Description automatically generated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500" cy="2242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sdtContent>
      </w:sdt>
    </w:p>
    <w:p w14:paraId="7FC44B8A" w14:textId="77777777" w:rsidR="008243AB" w:rsidRPr="00460966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2892DA61" w14:textId="77777777" w:rsidR="008243AB" w:rsidRPr="00460966" w:rsidRDefault="00742123" w:rsidP="008243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263"/>
          <w:id w:val="1944800343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color w:val="000000"/>
              <w:lang w:val="es-AR"/>
            </w:rPr>
            <w:t>Ejercicio 2:</w:t>
          </w:r>
        </w:sdtContent>
      </w:sdt>
    </w:p>
    <w:p w14:paraId="24D08EC9" w14:textId="77777777" w:rsidR="008243AB" w:rsidRPr="00460966" w:rsidRDefault="00742123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65"/>
          <w:id w:val="-410546072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RECUENTO DE CÉLULAS VIABLES</w:t>
          </w:r>
        </w:sdtContent>
      </w:sdt>
    </w:p>
    <w:p w14:paraId="70027CCC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67"/>
          <w:id w:val="958538462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DÍA 1:</w:t>
          </w:r>
        </w:sdtContent>
      </w:sdt>
    </w:p>
    <w:sdt>
      <w:sdtPr>
        <w:rPr>
          <w:rFonts w:asciiTheme="minorHAnsi" w:hAnsiTheme="minorHAnsi" w:cstheme="minorHAnsi"/>
          <w:lang w:val="es-AR"/>
        </w:rPr>
        <w:tag w:val="goog_rdk_269"/>
        <w:id w:val="-365604388"/>
      </w:sdtPr>
      <w:sdtEndPr>
        <w:rPr>
          <w:rFonts w:ascii="Times New Roman" w:hAnsi="Times New Roman" w:cs="Times New Roman"/>
        </w:rPr>
      </w:sdtEndPr>
      <w:sdtContent>
        <w:p w14:paraId="6A5C1086" w14:textId="7ACEAED9" w:rsidR="000A3AD9" w:rsidRPr="00FD41AF" w:rsidRDefault="008243AB" w:rsidP="00FD41AF">
          <w:pPr>
            <w:pStyle w:val="Prrafodelista"/>
            <w:numPr>
              <w:ilvl w:val="0"/>
              <w:numId w:val="6"/>
            </w:numPr>
            <w:spacing w:after="120" w:line="276" w:lineRule="auto"/>
            <w:ind w:leftChars="0" w:firstLineChars="0"/>
            <w:jc w:val="both"/>
            <w:rPr>
              <w:rFonts w:asciiTheme="minorHAnsi" w:eastAsia="Calibri" w:hAnsiTheme="minorHAnsi" w:cstheme="minorHAnsi"/>
              <w:lang w:val="es-AR"/>
            </w:rPr>
          </w:pPr>
          <w:r w:rsidRPr="00FD41AF">
            <w:rPr>
              <w:rFonts w:asciiTheme="minorHAnsi" w:eastAsia="Calibri" w:hAnsiTheme="minorHAnsi" w:cstheme="minorHAnsi"/>
              <w:lang w:val="es-AR"/>
            </w:rPr>
            <w:t xml:space="preserve">A partir de las muestras tomadas durante el crecimiento del cultivo hacer diluciones decimales seriadas hasta el orden que figura en la </w:t>
          </w:r>
          <w:r w:rsidRPr="00FD41AF">
            <w:rPr>
              <w:rFonts w:asciiTheme="minorHAnsi" w:eastAsia="Calibri" w:hAnsiTheme="minorHAnsi" w:cstheme="minorHAnsi"/>
              <w:b/>
              <w:lang w:val="es-AR"/>
            </w:rPr>
            <w:t>Tabla 2</w:t>
          </w:r>
          <w:r w:rsidRPr="00FD41AF">
            <w:rPr>
              <w:rFonts w:asciiTheme="minorHAnsi" w:eastAsia="Calibri" w:hAnsiTheme="minorHAnsi" w:cstheme="minorHAnsi"/>
              <w:lang w:val="es-AR"/>
            </w:rPr>
            <w:t xml:space="preserve"> en tubos eppendorfs estériles usando solución fisiológica estéril y manteniéndolas en hielo hasta que sean sembradas.</w:t>
          </w:r>
        </w:p>
        <w:p w14:paraId="781E9795" w14:textId="1D871CA6" w:rsidR="000A3AD9" w:rsidRPr="00FD41AF" w:rsidRDefault="000A3AD9" w:rsidP="00FD41AF">
          <w:pPr>
            <w:pStyle w:val="Prrafodelista"/>
            <w:numPr>
              <w:ilvl w:val="0"/>
              <w:numId w:val="6"/>
            </w:numPr>
            <w:spacing w:after="120" w:line="276" w:lineRule="auto"/>
            <w:ind w:leftChars="0" w:firstLineChars="0"/>
            <w:rPr>
              <w:rFonts w:asciiTheme="minorHAnsi" w:eastAsia="Calibri" w:hAnsiTheme="minorHAnsi" w:cstheme="minorHAnsi"/>
              <w:lang w:val="es-AR"/>
            </w:rPr>
          </w:pPr>
          <w:r w:rsidRPr="00FD41AF">
            <w:rPr>
              <w:rFonts w:asciiTheme="minorHAnsi" w:eastAsia="Calibri" w:hAnsiTheme="minorHAnsi" w:cstheme="minorHAnsi"/>
              <w:lang w:val="es-AR"/>
            </w:rPr>
            <w:t xml:space="preserve">Colocar 900 </w:t>
          </w:r>
          <w:bookmarkStart w:id="1" w:name="_Hlk165879429"/>
          <w:r w:rsidRPr="00FD41AF">
            <w:rPr>
              <w:rFonts w:asciiTheme="minorHAnsi" w:eastAsia="Calibri" w:hAnsiTheme="minorHAnsi" w:cstheme="minorHAnsi"/>
              <w:lang w:val="es-AR"/>
            </w:rPr>
            <w:t>µl</w:t>
          </w:r>
          <w:bookmarkEnd w:id="1"/>
          <w:r w:rsidRPr="00FD41AF">
            <w:rPr>
              <w:rFonts w:asciiTheme="minorHAnsi" w:eastAsia="Calibri" w:hAnsiTheme="minorHAnsi" w:cstheme="minorHAnsi"/>
              <w:lang w:val="es-AR"/>
            </w:rPr>
            <w:t xml:space="preserve"> de solución fisiológica o agua</w:t>
          </w:r>
          <w:sdt>
            <w:sdtPr>
              <w:rPr>
                <w:rFonts w:asciiTheme="minorHAnsi" w:hAnsiTheme="minorHAnsi" w:cstheme="minorHAnsi"/>
                <w:lang w:val="es-AR"/>
              </w:rPr>
              <w:tag w:val="goog_rdk_396"/>
              <w:id w:val="1016575807"/>
            </w:sdtPr>
            <w:sdtEndPr/>
            <w:sdtContent>
              <w:r w:rsidRPr="00FD41AF">
                <w:rPr>
                  <w:rFonts w:asciiTheme="minorHAnsi" w:eastAsia="Calibri" w:hAnsiTheme="minorHAnsi" w:cstheme="minorHAnsi"/>
                  <w:lang w:val="es-AR"/>
                </w:rPr>
                <w:t xml:space="preserve"> en 4 o 7 (grupo control) tubos </w:t>
              </w:r>
              <w:proofErr w:type="spellStart"/>
              <w:r w:rsidRPr="00FD41AF">
                <w:rPr>
                  <w:rFonts w:asciiTheme="minorHAnsi" w:eastAsia="Calibri" w:hAnsiTheme="minorHAnsi" w:cstheme="minorHAnsi"/>
                  <w:lang w:val="es-AR"/>
                </w:rPr>
                <w:t>eppendorf</w:t>
              </w:r>
              <w:proofErr w:type="spellEnd"/>
              <w:r w:rsidRPr="00FD41AF">
                <w:rPr>
                  <w:rFonts w:asciiTheme="minorHAnsi" w:eastAsia="Calibri" w:hAnsiTheme="minorHAnsi" w:cstheme="minorHAnsi"/>
                  <w:lang w:val="es-AR"/>
                </w:rPr>
                <w:t>.</w:t>
              </w:r>
            </w:sdtContent>
          </w:sdt>
        </w:p>
        <w:p w14:paraId="48AA3074" w14:textId="59B4123A" w:rsidR="000A3AD9" w:rsidRPr="00FD41AF" w:rsidRDefault="00742123" w:rsidP="00FD41AF">
          <w:pPr>
            <w:pStyle w:val="Prrafodelista"/>
            <w:numPr>
              <w:ilvl w:val="0"/>
              <w:numId w:val="6"/>
            </w:numPr>
            <w:spacing w:after="120" w:line="276" w:lineRule="auto"/>
            <w:ind w:leftChars="0" w:firstLineChars="0"/>
            <w:jc w:val="both"/>
            <w:rPr>
              <w:rFonts w:asciiTheme="minorHAnsi" w:eastAsia="Calibri" w:hAnsiTheme="minorHAnsi" w:cstheme="minorHAnsi"/>
              <w:lang w:val="es-AR"/>
            </w:rPr>
          </w:pPr>
          <w:sdt>
            <w:sdtPr>
              <w:rPr>
                <w:rFonts w:asciiTheme="minorHAnsi" w:hAnsiTheme="minorHAnsi" w:cstheme="minorHAnsi"/>
                <w:lang w:val="es-AR"/>
              </w:rPr>
              <w:tag w:val="goog_rdk_398"/>
              <w:id w:val="1305823200"/>
            </w:sdtPr>
            <w:sdtEndPr/>
            <w:sdtContent>
              <w:r w:rsidR="000A3AD9" w:rsidRPr="00FD41AF">
                <w:rPr>
                  <w:rFonts w:asciiTheme="minorHAnsi" w:eastAsia="Calibri" w:hAnsiTheme="minorHAnsi" w:cstheme="minorHAnsi"/>
                  <w:lang w:val="es-AR"/>
                </w:rPr>
                <w:t>Colocar 100 µl del cultivo</w:t>
              </w:r>
              <w:r w:rsidR="00FD41AF" w:rsidRPr="00FD41AF">
                <w:rPr>
                  <w:rFonts w:asciiTheme="minorHAnsi" w:eastAsia="Calibri" w:hAnsiTheme="minorHAnsi" w:cstheme="minorHAnsi"/>
                  <w:lang w:val="es-AR"/>
                </w:rPr>
                <w:t xml:space="preserve"> en el primer tubo.</w:t>
              </w:r>
            </w:sdtContent>
          </w:sdt>
        </w:p>
        <w:p w14:paraId="4411BFC3" w14:textId="09FD933F" w:rsidR="000A3AD9" w:rsidRPr="00FD41AF" w:rsidRDefault="00742123" w:rsidP="00FD41AF">
          <w:pPr>
            <w:pStyle w:val="Prrafodelista"/>
            <w:numPr>
              <w:ilvl w:val="0"/>
              <w:numId w:val="6"/>
            </w:numPr>
            <w:spacing w:after="120" w:line="276" w:lineRule="auto"/>
            <w:ind w:leftChars="0" w:firstLineChars="0"/>
            <w:jc w:val="both"/>
            <w:rPr>
              <w:rFonts w:asciiTheme="minorHAnsi" w:eastAsia="Calibri" w:hAnsiTheme="minorHAnsi" w:cstheme="minorHAnsi"/>
              <w:lang w:val="es-AR"/>
            </w:rPr>
          </w:pPr>
          <w:sdt>
            <w:sdtPr>
              <w:rPr>
                <w:rFonts w:asciiTheme="minorHAnsi" w:hAnsiTheme="minorHAnsi" w:cstheme="minorHAnsi"/>
                <w:lang w:val="es-AR"/>
              </w:rPr>
              <w:tag w:val="goog_rdk_400"/>
              <w:id w:val="-1443750535"/>
            </w:sdtPr>
            <w:sdtEndPr/>
            <w:sdtContent>
              <w:r w:rsidR="00FD41AF" w:rsidRPr="00FD41AF">
                <w:rPr>
                  <w:rFonts w:asciiTheme="minorHAnsi" w:hAnsiTheme="minorHAnsi" w:cstheme="minorHAnsi"/>
                  <w:lang w:val="es-AR"/>
                </w:rPr>
                <w:t>Mezclar y t</w:t>
              </w:r>
              <w:r w:rsidR="000A3AD9" w:rsidRPr="00FD41AF">
                <w:rPr>
                  <w:rFonts w:asciiTheme="minorHAnsi" w:eastAsia="Calibri" w:hAnsiTheme="minorHAnsi" w:cstheme="minorHAnsi"/>
                  <w:lang w:val="es-AR"/>
                </w:rPr>
                <w:t xml:space="preserve">ransferir </w:t>
              </w:r>
              <w:r w:rsidR="00FD41AF">
                <w:rPr>
                  <w:rFonts w:asciiTheme="minorHAnsi" w:eastAsia="Calibri" w:hAnsiTheme="minorHAnsi" w:cstheme="minorHAnsi"/>
                  <w:lang w:val="es-AR"/>
                </w:rPr>
                <w:t>100 µ</w:t>
              </w:r>
              <w:r w:rsidR="000A3AD9" w:rsidRPr="00FD41AF">
                <w:rPr>
                  <w:rFonts w:asciiTheme="minorHAnsi" w:eastAsia="Calibri" w:hAnsiTheme="minorHAnsi" w:cstheme="minorHAnsi"/>
                  <w:lang w:val="es-AR"/>
                </w:rPr>
                <w:t xml:space="preserve">l del primer tubo </w:t>
              </w:r>
              <w:r w:rsidR="00FD41AF">
                <w:rPr>
                  <w:rFonts w:asciiTheme="minorHAnsi" w:eastAsia="Calibri" w:hAnsiTheme="minorHAnsi" w:cstheme="minorHAnsi"/>
                  <w:lang w:val="es-AR"/>
                </w:rPr>
                <w:t>al segundo conteniendo 900 µl de solución fisiológica.</w:t>
              </w:r>
              <w:r w:rsidR="000A3AD9" w:rsidRPr="00FD41AF">
                <w:rPr>
                  <w:rFonts w:asciiTheme="minorHAnsi" w:eastAsia="Calibri" w:hAnsiTheme="minorHAnsi" w:cstheme="minorHAnsi"/>
                  <w:lang w:val="es-AR"/>
                </w:rPr>
                <w:t xml:space="preserve"> Mezclar y transferir </w:t>
              </w:r>
              <w:r w:rsidR="00FD41AF">
                <w:rPr>
                  <w:rFonts w:asciiTheme="minorHAnsi" w:eastAsia="Calibri" w:hAnsiTheme="minorHAnsi" w:cstheme="minorHAnsi"/>
                  <w:lang w:val="es-AR"/>
                </w:rPr>
                <w:t>100 µl</w:t>
              </w:r>
              <w:r w:rsidR="000A3AD9" w:rsidRPr="00FD41AF">
                <w:rPr>
                  <w:rFonts w:asciiTheme="minorHAnsi" w:eastAsia="Calibri" w:hAnsiTheme="minorHAnsi" w:cstheme="minorHAnsi"/>
                  <w:lang w:val="es-AR"/>
                </w:rPr>
                <w:t xml:space="preserve"> al siguiente tubo</w:t>
              </w:r>
              <w:r w:rsidR="00FD41AF">
                <w:rPr>
                  <w:rFonts w:asciiTheme="minorHAnsi" w:eastAsia="Calibri" w:hAnsiTheme="minorHAnsi" w:cstheme="minorHAnsi"/>
                  <w:lang w:val="es-AR"/>
                </w:rPr>
                <w:t>.</w:t>
              </w:r>
            </w:sdtContent>
          </w:sdt>
        </w:p>
        <w:p w14:paraId="24C3333B" w14:textId="585E678F" w:rsidR="00FD41AF" w:rsidRPr="00FD41AF" w:rsidRDefault="00742123" w:rsidP="00FD41AF">
          <w:pPr>
            <w:pStyle w:val="Prrafodelista"/>
            <w:numPr>
              <w:ilvl w:val="0"/>
              <w:numId w:val="6"/>
            </w:numPr>
            <w:spacing w:after="120" w:line="276" w:lineRule="auto"/>
            <w:ind w:leftChars="0" w:firstLineChars="0"/>
            <w:jc w:val="both"/>
            <w:rPr>
              <w:rFonts w:ascii="Calibri" w:eastAsia="Calibri" w:hAnsi="Calibri" w:cs="Calibri"/>
              <w:lang w:val="es-AR"/>
            </w:rPr>
          </w:pPr>
          <w:sdt>
            <w:sdtPr>
              <w:rPr>
                <w:rFonts w:asciiTheme="minorHAnsi" w:hAnsiTheme="minorHAnsi" w:cstheme="minorHAnsi"/>
                <w:lang w:val="es-AR"/>
              </w:rPr>
              <w:tag w:val="goog_rdk_402"/>
              <w:id w:val="-431736336"/>
            </w:sdtPr>
            <w:sdtEndPr/>
            <w:sdtContent>
              <w:r w:rsidR="000A3AD9" w:rsidRPr="00FD41AF">
                <w:rPr>
                  <w:rFonts w:asciiTheme="minorHAnsi" w:eastAsia="Calibri" w:hAnsiTheme="minorHAnsi" w:cstheme="minorHAnsi"/>
                  <w:lang w:val="es-AR"/>
                </w:rPr>
                <w:t xml:space="preserve">Repetir el paso anterior sucesivamente con todos los tubos que tenían </w:t>
              </w:r>
              <w:r w:rsidR="00FD41AF" w:rsidRPr="00FD41AF">
                <w:rPr>
                  <w:rFonts w:asciiTheme="minorHAnsi" w:eastAsia="Calibri" w:hAnsiTheme="minorHAnsi" w:cstheme="minorHAnsi"/>
                  <w:lang w:val="es-AR"/>
                </w:rPr>
                <w:t>900 µl de solución fisiológica.</w:t>
              </w:r>
            </w:sdtContent>
          </w:sdt>
        </w:p>
        <w:p w14:paraId="7E3DF3EB" w14:textId="4FE0543B" w:rsidR="00FD41AF" w:rsidRPr="00FD41AF" w:rsidRDefault="00FD41AF" w:rsidP="00FD41AF">
          <w:pPr>
            <w:pStyle w:val="Prrafodelista"/>
            <w:numPr>
              <w:ilvl w:val="0"/>
              <w:numId w:val="6"/>
            </w:numPr>
            <w:spacing w:after="120" w:line="276" w:lineRule="auto"/>
            <w:ind w:leftChars="0" w:firstLineChars="0"/>
            <w:jc w:val="both"/>
            <w:rPr>
              <w:rFonts w:ascii="Calibri" w:eastAsia="Calibri" w:hAnsi="Calibri" w:cs="Calibri"/>
              <w:lang w:val="es-AR"/>
            </w:rPr>
          </w:pPr>
          <w:r w:rsidRPr="00FD41AF">
            <w:rPr>
              <w:rFonts w:ascii="Calibri" w:eastAsia="Calibri" w:hAnsi="Calibri" w:cs="Calibri"/>
              <w:lang w:val="es-AR"/>
            </w:rPr>
            <w:t xml:space="preserve">En una placa de LB-Agar, sembrar </w:t>
          </w:r>
          <w:r w:rsidRPr="00FD41AF">
            <w:rPr>
              <w:rFonts w:ascii="Calibri" w:eastAsia="Calibri" w:hAnsi="Calibri" w:cs="Calibri"/>
              <w:b/>
              <w:bCs/>
              <w:lang w:val="es-AR"/>
            </w:rPr>
            <w:t>5 µl</w:t>
          </w:r>
          <w:r w:rsidRPr="00FD41AF">
            <w:rPr>
              <w:rFonts w:ascii="Calibri" w:eastAsia="Calibri" w:hAnsi="Calibri" w:cs="Calibri"/>
              <w:lang w:val="es-AR"/>
            </w:rPr>
            <w:t xml:space="preserve"> de las diluciones indicadas en la tabla 2, separadas entre sí por 1 cm de distancia.</w:t>
          </w:r>
        </w:p>
        <w:p w14:paraId="2A7A9EC3" w14:textId="12DF676D" w:rsidR="008243AB" w:rsidRPr="00FD41AF" w:rsidRDefault="00742123" w:rsidP="00FD41AF">
          <w:pPr>
            <w:pStyle w:val="Prrafodelista"/>
            <w:numPr>
              <w:ilvl w:val="0"/>
              <w:numId w:val="6"/>
            </w:numPr>
            <w:spacing w:after="120" w:line="276" w:lineRule="auto"/>
            <w:ind w:leftChars="0" w:firstLineChars="0"/>
            <w:jc w:val="both"/>
            <w:rPr>
              <w:rFonts w:asciiTheme="minorHAnsi" w:eastAsia="Calibri" w:hAnsiTheme="minorHAnsi" w:cstheme="minorHAnsi"/>
              <w:lang w:val="es-AR"/>
            </w:rPr>
          </w:pPr>
          <w:sdt>
            <w:sdtPr>
              <w:rPr>
                <w:lang w:val="es-AR"/>
              </w:rPr>
              <w:tag w:val="goog_rdk_273"/>
              <w:id w:val="-862210945"/>
            </w:sdtPr>
            <w:sdtEndPr/>
            <w:sdtContent>
              <w:r w:rsidR="00FD41AF" w:rsidRPr="00460966">
                <w:rPr>
                  <w:rFonts w:ascii="Calibri" w:eastAsia="Calibri" w:hAnsi="Calibri" w:cs="Calibri"/>
                  <w:lang w:val="es-AR"/>
                </w:rPr>
                <w:t>Incubar toda la noche (ON) a 30 °C y hacer el recuento de colonias para calcular las UFC/</w:t>
              </w:r>
              <w:proofErr w:type="spellStart"/>
              <w:r w:rsidR="00FD41AF" w:rsidRPr="00460966">
                <w:rPr>
                  <w:rFonts w:ascii="Calibri" w:eastAsia="Calibri" w:hAnsi="Calibri" w:cs="Calibri"/>
                  <w:lang w:val="es-AR"/>
                </w:rPr>
                <w:t>mL</w:t>
              </w:r>
              <w:proofErr w:type="spellEnd"/>
              <w:r w:rsidR="00FD41AF" w:rsidRPr="00460966">
                <w:rPr>
                  <w:rFonts w:ascii="Calibri" w:eastAsia="Calibri" w:hAnsi="Calibri" w:cs="Calibri"/>
                  <w:lang w:val="es-AR"/>
                </w:rPr>
                <w:t>.</w:t>
              </w:r>
            </w:sdtContent>
          </w:sdt>
        </w:p>
      </w:sdtContent>
    </w:sdt>
    <w:p w14:paraId="7A5544E6" w14:textId="0F206FF6" w:rsidR="008243AB" w:rsidRPr="00460966" w:rsidRDefault="008243AB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</w:p>
    <w:p w14:paraId="41331A81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277"/>
          <w:id w:val="-2140402508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Tabla 2.</w:t>
          </w:r>
        </w:sdtContent>
      </w:sdt>
    </w:p>
    <w:tbl>
      <w:tblPr>
        <w:tblW w:w="728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610"/>
        <w:gridCol w:w="1418"/>
        <w:gridCol w:w="1417"/>
        <w:gridCol w:w="1418"/>
        <w:gridCol w:w="1417"/>
      </w:tblGrid>
      <w:tr w:rsidR="008243AB" w:rsidRPr="00460966" w14:paraId="66D8CC50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8DBE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79"/>
                <w:id w:val="-1471128653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b/>
                    <w:lang w:val="es-AR"/>
                  </w:rPr>
                  <w:t>UFC/ml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ABC9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81"/>
                <w:id w:val="1124651632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b/>
                    <w:lang w:val="es-AR"/>
                  </w:rPr>
                  <w:t>Control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F7DD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83"/>
                <w:id w:val="1890456471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b/>
                    <w:lang w:val="es-AR"/>
                  </w:rPr>
                  <w:t>Ap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BBD1" w14:textId="77777777" w:rsidR="008243AB" w:rsidRPr="00460966" w:rsidRDefault="00742123" w:rsidP="00BF6B23">
            <w:pPr>
              <w:tabs>
                <w:tab w:val="left" w:pos="1418"/>
              </w:tabs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85"/>
                <w:id w:val="-510056522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b/>
                    <w:lang w:val="es-AR"/>
                  </w:rPr>
                  <w:t>Cm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154B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87"/>
                <w:id w:val="-85006696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b/>
                    <w:lang w:val="es-AR"/>
                  </w:rPr>
                  <w:t>Km</w:t>
                </w:r>
              </w:sdtContent>
            </w:sdt>
          </w:p>
        </w:tc>
      </w:tr>
      <w:tr w:rsidR="008243AB" w:rsidRPr="00460966" w14:paraId="47DF8C19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12BF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89"/>
                <w:id w:val="-741324251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02A1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91"/>
                <w:id w:val="-740867334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9AC6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93"/>
                <w:id w:val="-715581046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9849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95"/>
                <w:id w:val="232129570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1A1C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97"/>
                <w:id w:val="-756900007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</w:tr>
      <w:tr w:rsidR="008243AB" w:rsidRPr="00460966" w14:paraId="05D4E395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7272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299"/>
                <w:id w:val="-1991545544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+30 min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977AC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01"/>
                <w:id w:val="1445115247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-2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-5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EFC7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03"/>
                <w:id w:val="-727609317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8D85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05"/>
                <w:id w:val="-1117907153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0F432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07"/>
                <w:id w:val="-1030496541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</w:t>
                </w:r>
              </w:sdtContent>
            </w:sdt>
          </w:p>
        </w:tc>
      </w:tr>
      <w:tr w:rsidR="008243AB" w:rsidRPr="00460966" w14:paraId="4678C1FD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B6E32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09"/>
                <w:id w:val="386385295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+60 min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4E4E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11"/>
                <w:id w:val="1922140738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-3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-6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CD84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13"/>
                <w:id w:val="1886526952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83039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15"/>
                <w:id w:val="-1617592609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ECA6F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17"/>
                <w:id w:val="-1739931392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</w:tr>
      <w:tr w:rsidR="008243AB" w:rsidRPr="00460966" w14:paraId="62ED1891" w14:textId="77777777" w:rsidTr="00BF6B23">
        <w:trPr>
          <w:trHeight w:val="515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F38F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19"/>
                <w:id w:val="-1793582936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+90 min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76F7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21"/>
                <w:id w:val="888695519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-3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-6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962E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23"/>
                <w:id w:val="912589179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423F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25"/>
                <w:id w:val="340135276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4C12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27"/>
                <w:id w:val="1059209049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</w:tr>
      <w:tr w:rsidR="008243AB" w:rsidRPr="00460966" w14:paraId="5A156920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5E33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29"/>
                <w:id w:val="-1769695247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+120 min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971B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31"/>
                <w:id w:val="1273672286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-7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B2B6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33"/>
                <w:id w:val="836198975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CA08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35"/>
                <w:id w:val="1515571939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6D8D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37"/>
                <w:id w:val="-1016538794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</w:tr>
      <w:tr w:rsidR="008243AB" w:rsidRPr="00460966" w14:paraId="4EB311E9" w14:textId="77777777" w:rsidTr="00BF6B23">
        <w:trPr>
          <w:trHeight w:val="514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E598" w14:textId="77777777" w:rsidR="008243AB" w:rsidRPr="00460966" w:rsidRDefault="00742123" w:rsidP="00BF6B23">
            <w:pPr>
              <w:spacing w:line="276" w:lineRule="auto"/>
              <w:ind w:left="0" w:hanging="2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39"/>
                <w:id w:val="639702619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 xml:space="preserve">  T</w:t>
                </w:r>
                <w:r w:rsidR="008243AB" w:rsidRPr="00460966">
                  <w:rPr>
                    <w:rFonts w:ascii="Calibri" w:eastAsia="Calibri" w:hAnsi="Calibri" w:cs="Calibri"/>
                    <w:vertAlign w:val="subscript"/>
                    <w:lang w:val="es-AR"/>
                  </w:rPr>
                  <w:t>0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+150 min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AB116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41"/>
                <w:id w:val="-308785237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-7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89406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43"/>
                <w:id w:val="-1668088477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A4D6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45"/>
                <w:id w:val="621266659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78CD8" w14:textId="77777777" w:rsidR="008243AB" w:rsidRPr="00460966" w:rsidRDefault="00742123" w:rsidP="00BF6B23">
            <w:pPr>
              <w:spacing w:line="276" w:lineRule="auto"/>
              <w:ind w:left="0" w:hanging="2"/>
              <w:jc w:val="center"/>
              <w:rPr>
                <w:rFonts w:ascii="Calibri" w:eastAsia="Calibri" w:hAnsi="Calibri" w:cs="Calibri"/>
                <w:lang w:val="es-AR"/>
              </w:rPr>
            </w:pPr>
            <w:sdt>
              <w:sdtPr>
                <w:rPr>
                  <w:lang w:val="es-AR"/>
                </w:rPr>
                <w:tag w:val="goog_rdk_347"/>
                <w:id w:val="1703828947"/>
              </w:sdtPr>
              <w:sdtEndPr/>
              <w:sdtContent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-1</w:t>
                </w:r>
                <w:r w:rsidR="008243AB" w:rsidRPr="00460966">
                  <w:rPr>
                    <w:rFonts w:ascii="Calibri" w:eastAsia="Calibri" w:hAnsi="Calibri" w:cs="Calibri"/>
                    <w:lang w:val="es-AR"/>
                  </w:rPr>
                  <w:t>-10</w:t>
                </w:r>
                <w:r w:rsidR="008243AB" w:rsidRPr="00460966">
                  <w:rPr>
                    <w:rFonts w:ascii="Calibri" w:eastAsia="Calibri" w:hAnsi="Calibri" w:cs="Calibri"/>
                    <w:vertAlign w:val="superscript"/>
                    <w:lang w:val="es-AR"/>
                  </w:rPr>
                  <w:t>-4</w:t>
                </w:r>
              </w:sdtContent>
            </w:sdt>
          </w:p>
        </w:tc>
      </w:tr>
    </w:tbl>
    <w:p w14:paraId="46C2F082" w14:textId="77777777" w:rsidR="008243AB" w:rsidRPr="00460966" w:rsidRDefault="008243AB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</w:p>
    <w:p w14:paraId="3F919566" w14:textId="1F1946B3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49"/>
          <w:id w:val="-1397270821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Para la segunda citación del TP </w:t>
          </w:r>
          <w:r w:rsidR="00F070FF">
            <w:rPr>
              <w:rFonts w:ascii="Calibri" w:eastAsia="Calibri" w:hAnsi="Calibri" w:cs="Calibri"/>
              <w:lang w:val="es-AR"/>
            </w:rPr>
            <w:t>3</w:t>
          </w:r>
          <w:r w:rsidR="008243AB" w:rsidRPr="00460966">
            <w:rPr>
              <w:rFonts w:ascii="Calibri" w:eastAsia="Calibri" w:hAnsi="Calibri" w:cs="Calibri"/>
              <w:lang w:val="es-AR"/>
            </w:rPr>
            <w:t>, deben traer graficado DO vs tiempo, y LnDO vs tiempo para todas las curvas: control, Amp, Cm y Km.</w:t>
          </w:r>
        </w:sdtContent>
      </w:sdt>
    </w:p>
    <w:p w14:paraId="4F1D52A7" w14:textId="77777777" w:rsidR="008243AB" w:rsidRPr="00460966" w:rsidRDefault="008243AB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</w:p>
    <w:p w14:paraId="32F8C063" w14:textId="77777777" w:rsidR="008243AB" w:rsidRPr="00460966" w:rsidRDefault="00742123" w:rsidP="008243AB">
      <w:pPr>
        <w:spacing w:after="20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51"/>
          <w:id w:val="1736203544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DÍA 2:</w:t>
          </w:r>
        </w:sdtContent>
      </w:sdt>
    </w:p>
    <w:p w14:paraId="0BF96924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53"/>
          <w:id w:val="-891889136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1- Realizar el recuento de colonias de las placas y calcular los valores de UFC/ml a los distintos tiempos, considerando las diluciones y volumen sembrado como se indica en la </w:t>
          </w:r>
          <w:r w:rsidR="008243AB" w:rsidRPr="00460966">
            <w:rPr>
              <w:rFonts w:ascii="Calibri" w:eastAsia="Calibri" w:hAnsi="Calibri" w:cs="Calibri"/>
              <w:b/>
              <w:lang w:val="es-AR"/>
            </w:rPr>
            <w:t>Tabla 2</w:t>
          </w:r>
          <w:r w:rsidR="008243AB" w:rsidRPr="00460966">
            <w:rPr>
              <w:rFonts w:ascii="Calibri" w:eastAsia="Calibri" w:hAnsi="Calibri" w:cs="Calibri"/>
              <w:lang w:val="es-AR"/>
            </w:rPr>
            <w:t>.</w:t>
          </w:r>
        </w:sdtContent>
      </w:sdt>
    </w:p>
    <w:p w14:paraId="7A432F04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55"/>
          <w:id w:val="1166627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2- Graficar UFC/ml y lnUFC/ml en función del tiempo para cada uno de los cultivos. </w:t>
          </w:r>
        </w:sdtContent>
      </w:sdt>
    </w:p>
    <w:p w14:paraId="7E6F9B58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57"/>
          <w:id w:val="296338373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3- Calcular la velocidad de crecimiento (µ) y el tiempo de duplicación de la cepa (t</w:t>
          </w:r>
          <w:r w:rsidR="008243AB" w:rsidRPr="00460966">
            <w:rPr>
              <w:rFonts w:ascii="Calibri" w:eastAsia="Calibri" w:hAnsi="Calibri" w:cs="Calibri"/>
              <w:vertAlign w:val="subscript"/>
              <w:lang w:val="es-AR"/>
            </w:rPr>
            <w:t>d</w:t>
          </w:r>
          <w:r w:rsidR="008243AB" w:rsidRPr="00460966">
            <w:rPr>
              <w:rFonts w:ascii="Calibri" w:eastAsia="Calibri" w:hAnsi="Calibri" w:cs="Calibri"/>
              <w:lang w:val="es-AR"/>
            </w:rPr>
            <w:t>). Comparar estos valores con los obtenidos en el Ejercicio 1.</w:t>
          </w:r>
        </w:sdtContent>
      </w:sdt>
    </w:p>
    <w:p w14:paraId="1AA77894" w14:textId="77777777" w:rsidR="008243AB" w:rsidRPr="00460966" w:rsidRDefault="00742123" w:rsidP="008243AB">
      <w:pPr>
        <w:spacing w:before="120"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59"/>
          <w:id w:val="-1028562468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4- En base a lo observado responda ¿Qué clase de antibióticos son la ampicilina, el cloranfenicol y la kanamicina: bacteriolítico, bacteriostático o bactericida no lítico?</w:t>
          </w:r>
        </w:sdtContent>
      </w:sdt>
    </w:p>
    <w:p w14:paraId="25C9981D" w14:textId="714B54AB" w:rsidR="008243AB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6EE82E78" w14:textId="77777777" w:rsidR="00941C01" w:rsidRDefault="00941C01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5C898C88" w14:textId="77777777" w:rsidR="00941C01" w:rsidRDefault="00941C01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0E2E7316" w14:textId="77777777" w:rsidR="00941C01" w:rsidRPr="00460966" w:rsidRDefault="00941C01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41DD5BEA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61"/>
          <w:id w:val="-1769541159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DETERMINACIÓN DE LA SENSIBILIDAD FRENTE A ANTIBIÓTICOS</w:t>
          </w:r>
        </w:sdtContent>
      </w:sdt>
    </w:p>
    <w:p w14:paraId="641BEF81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63"/>
          <w:id w:val="2136220466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Materiales</w:t>
          </w:r>
        </w:sdtContent>
      </w:sdt>
    </w:p>
    <w:p w14:paraId="1EC01D5A" w14:textId="77777777" w:rsidR="008243AB" w:rsidRPr="00460966" w:rsidRDefault="00742123" w:rsidP="008243AB">
      <w:pPr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65"/>
          <w:id w:val="-1969734397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Cepa a estudiar: </w:t>
          </w:r>
          <w:r w:rsidR="008243AB" w:rsidRPr="00460966">
            <w:rPr>
              <w:rFonts w:ascii="Calibri" w:eastAsia="Calibri" w:hAnsi="Calibri" w:cs="Calibri"/>
              <w:i/>
              <w:lang w:val="es-AR"/>
            </w:rPr>
            <w:t>Bacillus subtilis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 JH642 y MC530</w:t>
          </w:r>
        </w:sdtContent>
      </w:sdt>
    </w:p>
    <w:p w14:paraId="4B32D857" w14:textId="77777777" w:rsidR="008243AB" w:rsidRPr="00460966" w:rsidRDefault="00742123" w:rsidP="008243AB">
      <w:pPr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67"/>
          <w:id w:val="-345482040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- Tubos de ensayo</w:t>
          </w:r>
        </w:sdtContent>
      </w:sdt>
    </w:p>
    <w:p w14:paraId="78A268DB" w14:textId="77777777" w:rsidR="008243AB" w:rsidRPr="00460966" w:rsidRDefault="00742123" w:rsidP="008243AB">
      <w:pPr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69"/>
          <w:id w:val="-1421245516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- Medio de cultivo: Caldo LB (LB)</w:t>
          </w:r>
        </w:sdtContent>
      </w:sdt>
    </w:p>
    <w:p w14:paraId="099D7EF1" w14:textId="77777777" w:rsidR="008243AB" w:rsidRPr="00460966" w:rsidRDefault="00742123" w:rsidP="008243AB">
      <w:pPr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71"/>
          <w:id w:val="-484477293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- Baño termostatizado con agitación y estufa de cultivo</w:t>
          </w:r>
        </w:sdtContent>
      </w:sdt>
    </w:p>
    <w:p w14:paraId="7A1B8DE2" w14:textId="60466D9A" w:rsidR="008243AB" w:rsidRPr="00460966" w:rsidRDefault="00742123" w:rsidP="008243AB">
      <w:pPr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73"/>
          <w:id w:val="1283153741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- Material estéril: puntas (amarillas y azules)</w:t>
          </w:r>
        </w:sdtContent>
      </w:sdt>
    </w:p>
    <w:p w14:paraId="0E1F08FF" w14:textId="77777777" w:rsidR="008243AB" w:rsidRPr="00460966" w:rsidRDefault="00742123" w:rsidP="008243AB">
      <w:pPr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75"/>
          <w:id w:val="1977027247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- Placas conteniendo medio LB-Agar (LBA)</w:t>
          </w:r>
        </w:sdtContent>
      </w:sdt>
    </w:p>
    <w:p w14:paraId="57A8D5B5" w14:textId="77777777" w:rsidR="008243AB" w:rsidRPr="00460966" w:rsidRDefault="00742123" w:rsidP="008243AB">
      <w:pPr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77"/>
          <w:id w:val="588975524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- Stock de Cloranfenicol: 2.5, 5, 20, 40 mg/mL</w:t>
          </w:r>
        </w:sdtContent>
      </w:sdt>
    </w:p>
    <w:p w14:paraId="031B6E01" w14:textId="77777777" w:rsidR="008243AB" w:rsidRPr="00460966" w:rsidRDefault="00742123" w:rsidP="008243AB">
      <w:pPr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79"/>
          <w:id w:val="-1522086587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- Espátula de Drigalsky</w:t>
          </w:r>
        </w:sdtContent>
      </w:sdt>
    </w:p>
    <w:p w14:paraId="4E57C965" w14:textId="77777777" w:rsidR="008243AB" w:rsidRPr="00460966" w:rsidRDefault="00742123" w:rsidP="008243AB">
      <w:pPr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81"/>
          <w:id w:val="1054821943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- Discos de papel de filtro estériles </w:t>
          </w:r>
        </w:sdtContent>
      </w:sdt>
    </w:p>
    <w:p w14:paraId="18D607E8" w14:textId="77777777" w:rsidR="008243AB" w:rsidRPr="00460966" w:rsidRDefault="00742123" w:rsidP="008243AB">
      <w:pPr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83"/>
          <w:id w:val="-313563609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- Pinzas</w:t>
          </w:r>
        </w:sdtContent>
      </w:sdt>
    </w:p>
    <w:p w14:paraId="65F9FC16" w14:textId="77777777" w:rsidR="008243AB" w:rsidRPr="00460966" w:rsidRDefault="008243AB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</w:p>
    <w:p w14:paraId="4248C9A9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85"/>
          <w:id w:val="992213128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La técnica de </w:t>
          </w:r>
          <w:r w:rsidR="008243AB" w:rsidRPr="00460966">
            <w:rPr>
              <w:rFonts w:ascii="Calibri" w:eastAsia="Calibri" w:hAnsi="Calibri" w:cs="Calibri"/>
              <w:b/>
              <w:lang w:val="es-AR"/>
            </w:rPr>
            <w:t xml:space="preserve">dilución en caldo 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permite determinar la actividad de un agente antimicrobiano sobre un microorganismo, en forma de </w:t>
          </w:r>
          <w:r w:rsidR="008243AB" w:rsidRPr="00460966">
            <w:rPr>
              <w:rFonts w:ascii="Calibri" w:eastAsia="Calibri" w:hAnsi="Calibri" w:cs="Calibri"/>
              <w:b/>
              <w:lang w:val="es-AR"/>
            </w:rPr>
            <w:t xml:space="preserve">concentración inhibitoria mínima </w:t>
          </w:r>
          <w:r w:rsidR="008243AB" w:rsidRPr="00460966">
            <w:rPr>
              <w:rFonts w:ascii="Calibri" w:eastAsia="Calibri" w:hAnsi="Calibri" w:cs="Calibri"/>
              <w:lang w:val="es-AR"/>
            </w:rPr>
            <w:t>(</w:t>
          </w:r>
          <w:r w:rsidR="008243AB" w:rsidRPr="00460966">
            <w:rPr>
              <w:rFonts w:ascii="Calibri" w:eastAsia="Calibri" w:hAnsi="Calibri" w:cs="Calibri"/>
              <w:b/>
              <w:lang w:val="es-AR"/>
            </w:rPr>
            <w:t>CIM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): la menor concentración de antimicrobiano capaz de inhibir el crecimiento. </w:t>
          </w:r>
        </w:sdtContent>
      </w:sdt>
    </w:p>
    <w:p w14:paraId="7D6D20EC" w14:textId="55CE61BB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87"/>
          <w:id w:val="-398830488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A partir de este dato puede determinarse si es posible tratar una infección causada por ese microorganismo con ese antimicrobiano. Si la CIM es menor que la </w:t>
          </w:r>
          <w:proofErr w:type="gramStart"/>
          <w:r w:rsidR="008243AB" w:rsidRPr="00460966">
            <w:rPr>
              <w:rFonts w:ascii="Calibri" w:eastAsia="Calibri" w:hAnsi="Calibri" w:cs="Calibri"/>
              <w:lang w:val="es-AR"/>
            </w:rPr>
            <w:t>concentración  de</w:t>
          </w:r>
          <w:proofErr w:type="gramEnd"/>
          <w:r w:rsidR="008243AB" w:rsidRPr="00460966">
            <w:rPr>
              <w:rFonts w:ascii="Calibri" w:eastAsia="Calibri" w:hAnsi="Calibri" w:cs="Calibri"/>
              <w:lang w:val="es-AR"/>
            </w:rPr>
            <w:t xml:space="preserve"> antimicrobiano que se alcanza en los tejidos del cuerpo humano, el tratamiento  puede  tener  éxito, y el microorganismo se considera </w:t>
          </w:r>
          <w:r w:rsidR="008243AB" w:rsidRPr="00460966">
            <w:rPr>
              <w:rFonts w:ascii="Calibri" w:eastAsia="Calibri" w:hAnsi="Calibri" w:cs="Calibri"/>
              <w:b/>
              <w:lang w:val="es-AR"/>
            </w:rPr>
            <w:t>sensible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; en caso contrario fracasará, y el microorganismo se considera </w:t>
          </w:r>
          <w:r w:rsidR="008243AB" w:rsidRPr="00460966">
            <w:rPr>
              <w:rFonts w:ascii="Calibri" w:eastAsia="Calibri" w:hAnsi="Calibri" w:cs="Calibri"/>
              <w:b/>
              <w:lang w:val="es-AR"/>
            </w:rPr>
            <w:t>resistente</w:t>
          </w:r>
          <w:r w:rsidR="008243AB" w:rsidRPr="00460966">
            <w:rPr>
              <w:rFonts w:ascii="Calibri" w:eastAsia="Calibri" w:hAnsi="Calibri" w:cs="Calibri"/>
              <w:lang w:val="es-AR"/>
            </w:rPr>
            <w:t>.</w:t>
          </w:r>
        </w:sdtContent>
      </w:sdt>
      <w:sdt>
        <w:sdtPr>
          <w:rPr>
            <w:lang w:val="es-AR"/>
          </w:rPr>
          <w:tag w:val="goog_rdk_388"/>
          <w:id w:val="1725789634"/>
        </w:sdtPr>
        <w:sdtEndPr/>
        <w:sdtContent>
          <w:r w:rsidR="008243AB" w:rsidRPr="00460966">
            <w:rPr>
              <w:noProof/>
              <w:lang w:val="es-AR"/>
            </w:rPr>
            <w:drawing>
              <wp:anchor distT="0" distB="0" distL="114300" distR="114300" simplePos="0" relativeHeight="251659264" behindDoc="0" locked="0" layoutInCell="1" hidden="0" allowOverlap="1" wp14:anchorId="6D076997" wp14:editId="506AA77D">
                <wp:simplePos x="0" y="0"/>
                <wp:positionH relativeFrom="column">
                  <wp:posOffset>2306320</wp:posOffset>
                </wp:positionH>
                <wp:positionV relativeFrom="paragraph">
                  <wp:posOffset>57785</wp:posOffset>
                </wp:positionV>
                <wp:extent cx="3506470" cy="3783965"/>
                <wp:effectExtent l="0" t="0" r="0" b="0"/>
                <wp:wrapSquare wrapText="bothSides" distT="0" distB="0" distL="114300" distR="114300"/>
                <wp:docPr id="1062" name="image3.png" descr="Diagram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2" name="image3.png" descr="Diagram&#10;&#10;Description automatically generated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6470" cy="3783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sdtContent>
      </w:sdt>
    </w:p>
    <w:p w14:paraId="5E94F757" w14:textId="77777777" w:rsidR="008243AB" w:rsidRPr="00460966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13E1BD51" w14:textId="77777777" w:rsidR="008243AB" w:rsidRPr="00460966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562897CD" w14:textId="77777777" w:rsidR="008243AB" w:rsidRPr="00460966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6E548955" w14:textId="77777777" w:rsidR="008243AB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0BCE4842" w14:textId="77777777" w:rsidR="00941C01" w:rsidRDefault="00941C01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15FDE9C1" w14:textId="77777777" w:rsidR="00941C01" w:rsidRDefault="00941C01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38093D59" w14:textId="77777777" w:rsidR="00941C01" w:rsidRDefault="00941C01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2754C8F3" w14:textId="77777777" w:rsidR="00941C01" w:rsidRPr="00460966" w:rsidRDefault="00941C01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3C25775E" w14:textId="77777777" w:rsidR="008243AB" w:rsidRPr="00460966" w:rsidRDefault="00742123" w:rsidP="008243A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 w:line="276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390"/>
          <w:id w:val="-382949730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color w:val="000000"/>
              <w:lang w:val="es-AR"/>
            </w:rPr>
            <w:t>Ejercicio 3:</w:t>
          </w:r>
        </w:sdtContent>
      </w:sdt>
    </w:p>
    <w:p w14:paraId="046123CC" w14:textId="77777777" w:rsidR="008243AB" w:rsidRPr="00460966" w:rsidRDefault="00742123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92"/>
          <w:id w:val="1510795055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DETERMINACION DE LA CONCENTRACIÓN INHIBITORIA MÍNIMA (CIM)</w:t>
          </w:r>
        </w:sdtContent>
      </w:sdt>
    </w:p>
    <w:p w14:paraId="1DA70A00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94"/>
          <w:id w:val="1456979879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DÍA 1:</w:t>
          </w:r>
        </w:sdtContent>
      </w:sdt>
    </w:p>
    <w:bookmarkStart w:id="2" w:name="_Hlk165879243"/>
    <w:p w14:paraId="2C376104" w14:textId="618CA39D" w:rsidR="008243AB" w:rsidRPr="00460966" w:rsidRDefault="00742123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96"/>
          <w:id w:val="-629483050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1.  Colocar 2 ml de caldo nutritivo (LB) en un tubo de </w:t>
          </w:r>
          <w:r w:rsidR="000A3AD9">
            <w:rPr>
              <w:rFonts w:ascii="Calibri" w:eastAsia="Calibri" w:hAnsi="Calibri" w:cs="Calibri"/>
              <w:lang w:val="es-AR"/>
            </w:rPr>
            <w:t>hemólisis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 y agregar Cm a concentración final 400 </w:t>
          </w:r>
          <w:r w:rsidR="000A3AD9" w:rsidRPr="00460966">
            <w:rPr>
              <w:rFonts w:ascii="Calibri" w:eastAsia="Calibri" w:hAnsi="Calibri" w:cs="Calibri"/>
              <w:lang w:val="es-AR"/>
            </w:rPr>
            <w:t xml:space="preserve">µg/ml </w:t>
          </w:r>
          <w:r w:rsidR="008243AB" w:rsidRPr="00460966">
            <w:rPr>
              <w:rFonts w:ascii="Calibri" w:eastAsia="Calibri" w:hAnsi="Calibri" w:cs="Calibri"/>
              <w:lang w:val="es-AR"/>
            </w:rPr>
            <w:t>(</w:t>
          </w:r>
          <w:r w:rsidR="008243AB" w:rsidRPr="00460966">
            <w:rPr>
              <w:rFonts w:ascii="Calibri" w:eastAsia="Calibri" w:hAnsi="Calibri" w:cs="Calibri"/>
              <w:i/>
              <w:lang w:val="es-AR"/>
            </w:rPr>
            <w:t xml:space="preserve">B. subtilis 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MC530) o 20 </w:t>
          </w:r>
          <w:bookmarkStart w:id="3" w:name="_Hlk165879151"/>
          <w:r w:rsidR="008243AB" w:rsidRPr="00460966">
            <w:rPr>
              <w:rFonts w:ascii="Calibri" w:eastAsia="Calibri" w:hAnsi="Calibri" w:cs="Calibri"/>
              <w:lang w:val="es-AR"/>
            </w:rPr>
            <w:t xml:space="preserve">µg/ml </w:t>
          </w:r>
          <w:bookmarkEnd w:id="3"/>
          <w:r w:rsidR="008243AB" w:rsidRPr="00460966">
            <w:rPr>
              <w:rFonts w:ascii="Calibri" w:eastAsia="Calibri" w:hAnsi="Calibri" w:cs="Calibri"/>
              <w:lang w:val="es-AR"/>
            </w:rPr>
            <w:t>(</w:t>
          </w:r>
          <w:r w:rsidR="008243AB" w:rsidRPr="00460966">
            <w:rPr>
              <w:rFonts w:ascii="Calibri" w:eastAsia="Calibri" w:hAnsi="Calibri" w:cs="Calibri"/>
              <w:i/>
              <w:lang w:val="es-AR"/>
            </w:rPr>
            <w:t xml:space="preserve">B. subtilis </w:t>
          </w:r>
          <w:r w:rsidR="008243AB" w:rsidRPr="00460966">
            <w:rPr>
              <w:rFonts w:ascii="Calibri" w:eastAsia="Calibri" w:hAnsi="Calibri" w:cs="Calibri"/>
              <w:lang w:val="es-AR"/>
            </w:rPr>
            <w:t>JH642).</w:t>
          </w:r>
        </w:sdtContent>
      </w:sdt>
    </w:p>
    <w:p w14:paraId="6391A713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398"/>
          <w:id w:val="1210381343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2.  Colocar 1 ml de LB en cinco tubos de ensayo.</w:t>
          </w:r>
        </w:sdtContent>
      </w:sdt>
    </w:p>
    <w:p w14:paraId="65C36ED3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00"/>
          <w:id w:val="-1455246672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3.  Transferir 1 ml del primer tubo con LB/Cm en uno de los tubos conteniendo 2 ml de LB. Mezclar y transferir 2 ml al siguiente tubo conteniendo 2 ml de LB.</w:t>
          </w:r>
        </w:sdtContent>
      </w:sdt>
    </w:p>
    <w:p w14:paraId="157F7636" w14:textId="314E3D43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02"/>
          <w:id w:val="1624731833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4.  Repetir el paso anterior sucesivamente con todos los tubos que tenían 2 ml de LB. Descartar 2 ml del último tubo de menor concentración.</w:t>
          </w:r>
          <w:r w:rsidR="001B1DA9">
            <w:rPr>
              <w:rFonts w:ascii="Calibri" w:eastAsia="Calibri" w:hAnsi="Calibri" w:cs="Calibri"/>
              <w:lang w:val="es-AR"/>
            </w:rPr>
            <w:t xml:space="preserve"> Se harían diluciones al medio.</w:t>
          </w:r>
        </w:sdtContent>
      </w:sdt>
    </w:p>
    <w:bookmarkEnd w:id="2"/>
    <w:p w14:paraId="55E6BC20" w14:textId="7E811355" w:rsidR="008243AB" w:rsidRPr="00460966" w:rsidRDefault="00742123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04"/>
          <w:id w:val="-1145959073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5.  Inocular cada tubo con 50 µl de una dilución 1/20 de un cultivo de </w:t>
          </w:r>
          <w:r w:rsidR="008243AB" w:rsidRPr="00460966">
            <w:rPr>
              <w:rFonts w:ascii="Calibri" w:eastAsia="Calibri" w:hAnsi="Calibri" w:cs="Calibri"/>
              <w:i/>
              <w:lang w:val="es-AR"/>
            </w:rPr>
            <w:t xml:space="preserve">B. subtilis 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MC530 o de </w:t>
          </w:r>
          <w:r w:rsidR="008243AB" w:rsidRPr="00460966">
            <w:rPr>
              <w:rFonts w:ascii="Calibri" w:eastAsia="Calibri" w:hAnsi="Calibri" w:cs="Calibri"/>
              <w:i/>
              <w:lang w:val="es-AR"/>
            </w:rPr>
            <w:t xml:space="preserve">B </w:t>
          </w:r>
          <w:proofErr w:type="spellStart"/>
          <w:r w:rsidR="008243AB" w:rsidRPr="00460966">
            <w:rPr>
              <w:rFonts w:ascii="Calibri" w:eastAsia="Calibri" w:hAnsi="Calibri" w:cs="Calibri"/>
              <w:i/>
              <w:lang w:val="es-AR"/>
            </w:rPr>
            <w:t>subtilis</w:t>
          </w:r>
          <w:proofErr w:type="spellEnd"/>
          <w:r w:rsidR="008243AB" w:rsidRPr="00460966">
            <w:rPr>
              <w:rFonts w:ascii="Calibri" w:eastAsia="Calibri" w:hAnsi="Calibri" w:cs="Calibri"/>
              <w:i/>
              <w:lang w:val="es-AR"/>
            </w:rPr>
            <w:t xml:space="preserve"> </w:t>
          </w:r>
          <w:r w:rsidR="008243AB" w:rsidRPr="00460966">
            <w:rPr>
              <w:rFonts w:ascii="Calibri" w:eastAsia="Calibri" w:hAnsi="Calibri" w:cs="Calibri"/>
              <w:lang w:val="es-AR"/>
            </w:rPr>
            <w:t>JH642.</w:t>
          </w:r>
        </w:sdtContent>
      </w:sdt>
    </w:p>
    <w:p w14:paraId="0FCBEE8C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06"/>
          <w:id w:val="1044557914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6.  Incubar 16 horas a 37 °C con agitación y observar el desarrollo de crecimiento (</w:t>
          </w:r>
          <w:r w:rsidR="008243AB" w:rsidRPr="00460966">
            <w:rPr>
              <w:rFonts w:ascii="Calibri" w:eastAsia="Calibri" w:hAnsi="Calibri" w:cs="Calibri"/>
              <w:b/>
              <w:lang w:val="es-AR"/>
            </w:rPr>
            <w:t>DÍA 2</w:t>
          </w:r>
          <w:r w:rsidR="008243AB" w:rsidRPr="00460966">
            <w:rPr>
              <w:rFonts w:ascii="Calibri" w:eastAsia="Calibri" w:hAnsi="Calibri" w:cs="Calibri"/>
              <w:lang w:val="es-AR"/>
            </w:rPr>
            <w:t>).</w:t>
          </w:r>
        </w:sdtContent>
      </w:sdt>
    </w:p>
    <w:p w14:paraId="1D8B18F3" w14:textId="77777777" w:rsidR="008243AB" w:rsidRPr="00460966" w:rsidRDefault="008243AB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</w:p>
    <w:p w14:paraId="7C48DC91" w14:textId="381273C6" w:rsidR="008243AB" w:rsidRPr="00460966" w:rsidRDefault="00742123" w:rsidP="0046096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498"/>
        </w:tabs>
        <w:spacing w:after="120" w:line="276" w:lineRule="auto"/>
        <w:ind w:left="-2" w:firstLineChars="0" w:firstLine="0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08"/>
          <w:id w:val="-554703011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Ejercicio 4:</w:t>
          </w:r>
        </w:sdtContent>
      </w:sdt>
    </w:p>
    <w:p w14:paraId="1242B305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10"/>
          <w:id w:val="1344283794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ANTIBIOGRAMA</w:t>
          </w:r>
        </w:sdtContent>
      </w:sdt>
    </w:p>
    <w:p w14:paraId="23DA8289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12"/>
          <w:id w:val="878508775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Un antibiograma es un estudio de la sensibilidad de un microorganismo dado a distintos antimicrobianos. Las distintas especies y cepas microbianas presentan distintos grados de sensibilidad a los diversos agentes, de ahí que sea necesario hacer una evaluación para poder seleccionar el compuesto más apropiado para el tratamiento de una infección bacteriana.</w:t>
          </w:r>
        </w:sdtContent>
      </w:sdt>
    </w:p>
    <w:p w14:paraId="10CE92B2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14"/>
          <w:id w:val="-817946981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DÍA 1:</w:t>
          </w:r>
        </w:sdtContent>
      </w:sdt>
      <w:sdt>
        <w:sdtPr>
          <w:rPr>
            <w:lang w:val="es-AR"/>
          </w:rPr>
          <w:tag w:val="goog_rdk_415"/>
          <w:id w:val="1922064276"/>
        </w:sdtPr>
        <w:sdtEndPr/>
        <w:sdtContent>
          <w:r w:rsidR="008243AB" w:rsidRPr="00460966">
            <w:rPr>
              <w:noProof/>
              <w:lang w:val="es-AR"/>
            </w:rPr>
            <w:drawing>
              <wp:anchor distT="0" distB="0" distL="114300" distR="114300" simplePos="0" relativeHeight="251660288" behindDoc="0" locked="0" layoutInCell="1" hidden="0" allowOverlap="1" wp14:anchorId="26A833F6" wp14:editId="1DDE3E22">
                <wp:simplePos x="0" y="0"/>
                <wp:positionH relativeFrom="column">
                  <wp:posOffset>27306</wp:posOffset>
                </wp:positionH>
                <wp:positionV relativeFrom="paragraph">
                  <wp:posOffset>145415</wp:posOffset>
                </wp:positionV>
                <wp:extent cx="2169795" cy="1973580"/>
                <wp:effectExtent l="0" t="0" r="0" b="0"/>
                <wp:wrapSquare wrapText="bothSides" distT="0" distB="0" distL="114300" distR="114300"/>
                <wp:docPr id="106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9795" cy="19735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sdtContent>
      </w:sdt>
    </w:p>
    <w:p w14:paraId="5FDE70BB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17"/>
          <w:id w:val="405648994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 xml:space="preserve">1- Diluir 1/20 un cultivo en fase estacionaria de </w:t>
          </w:r>
          <w:r w:rsidR="008243AB" w:rsidRPr="00460966">
            <w:rPr>
              <w:rFonts w:ascii="Calibri" w:eastAsia="Calibri" w:hAnsi="Calibri" w:cs="Calibri"/>
              <w:i/>
              <w:lang w:val="es-AR"/>
            </w:rPr>
            <w:t xml:space="preserve">B. subtilis </w:t>
          </w:r>
          <w:r w:rsidR="008243AB" w:rsidRPr="00460966">
            <w:rPr>
              <w:rFonts w:ascii="Calibri" w:eastAsia="Calibri" w:hAnsi="Calibri" w:cs="Calibri"/>
              <w:lang w:val="es-AR"/>
            </w:rPr>
            <w:t xml:space="preserve">MC530 y </w:t>
          </w:r>
          <w:r w:rsidR="008243AB" w:rsidRPr="00460966">
            <w:rPr>
              <w:rFonts w:ascii="Calibri" w:eastAsia="Calibri" w:hAnsi="Calibri" w:cs="Calibri"/>
              <w:i/>
              <w:lang w:val="es-AR"/>
            </w:rPr>
            <w:t xml:space="preserve">B. subtilis </w:t>
          </w:r>
          <w:r w:rsidR="008243AB" w:rsidRPr="00460966">
            <w:rPr>
              <w:rFonts w:ascii="Calibri" w:eastAsia="Calibri" w:hAnsi="Calibri" w:cs="Calibri"/>
              <w:lang w:val="es-AR"/>
            </w:rPr>
            <w:t>JH642.</w:t>
          </w:r>
        </w:sdtContent>
      </w:sdt>
    </w:p>
    <w:p w14:paraId="7397AD5E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19"/>
          <w:id w:val="892238401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2- Sembrar con espátula de Drigalsky 100 µl de la cepa bacteriana a ensayar en una placa de LB-Agar.</w:t>
          </w:r>
        </w:sdtContent>
      </w:sdt>
    </w:p>
    <w:p w14:paraId="1CE2DD85" w14:textId="69883366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21"/>
          <w:id w:val="1587575206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3- Colocar 4 discos de papel de filtros estériles según se muestra en la foto.</w:t>
          </w:r>
        </w:sdtContent>
      </w:sdt>
    </w:p>
    <w:p w14:paraId="46590039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23"/>
          <w:id w:val="648252213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4- Agregar 5 µl de Cm 2,5mg/ml, 5mg/ml y 40 mg/ml en los tres primeros discos y 5 µl de Km 50 mg/mL en el cuarto disco.</w:t>
          </w:r>
        </w:sdtContent>
      </w:sdt>
    </w:p>
    <w:p w14:paraId="5F6A5A6E" w14:textId="77777777" w:rsidR="008243AB" w:rsidRPr="00460966" w:rsidRDefault="00742123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25"/>
          <w:id w:val="-604654986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5- Incubar 16 horas a 37ºC y observar el desarrollo de crecimiento.</w:t>
          </w:r>
        </w:sdtContent>
      </w:sdt>
    </w:p>
    <w:p w14:paraId="0E1C11FE" w14:textId="77777777" w:rsidR="008243AB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0E8F058F" w14:textId="77777777" w:rsidR="001B1DA9" w:rsidRPr="00460966" w:rsidRDefault="001B1DA9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65EB038E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27"/>
          <w:id w:val="-980992646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DÍA 2:</w:t>
          </w:r>
        </w:sdtContent>
      </w:sdt>
    </w:p>
    <w:p w14:paraId="03F446F7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29"/>
          <w:id w:val="-1113047234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Calcular la CIM para cada cepa.</w:t>
          </w:r>
        </w:sdtContent>
      </w:sdt>
    </w:p>
    <w:p w14:paraId="4D53262E" w14:textId="77777777" w:rsidR="008243AB" w:rsidRPr="00460966" w:rsidRDefault="00742123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31"/>
          <w:id w:val="-1940822935"/>
        </w:sdtPr>
        <w:sdtEndPr/>
        <w:sdtContent>
          <w:r w:rsidR="008243AB" w:rsidRPr="00460966">
            <w:rPr>
              <w:rFonts w:ascii="Calibri" w:eastAsia="Calibri" w:hAnsi="Calibri" w:cs="Calibri"/>
              <w:lang w:val="es-AR"/>
            </w:rPr>
            <w:t>Analizar el antibiograma.</w:t>
          </w:r>
        </w:sdtContent>
      </w:sdt>
    </w:p>
    <w:p w14:paraId="09EC9240" w14:textId="77777777" w:rsidR="008243AB" w:rsidRPr="00460966" w:rsidRDefault="008243AB" w:rsidP="008243AB">
      <w:pPr>
        <w:spacing w:after="120" w:line="276" w:lineRule="auto"/>
        <w:ind w:left="0" w:hanging="2"/>
        <w:jc w:val="both"/>
        <w:rPr>
          <w:rFonts w:ascii="Calibri" w:eastAsia="Calibri" w:hAnsi="Calibri" w:cs="Calibri"/>
          <w:lang w:val="es-AR"/>
        </w:rPr>
      </w:pPr>
    </w:p>
    <w:p w14:paraId="53B34511" w14:textId="77777777" w:rsidR="008243AB" w:rsidRPr="00460966" w:rsidRDefault="008243AB" w:rsidP="008243AB">
      <w:pPr>
        <w:spacing w:after="20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1F6D7046" w14:textId="77777777" w:rsidR="008243AB" w:rsidRPr="00460966" w:rsidRDefault="00742123" w:rsidP="008243AB">
      <w:pPr>
        <w:spacing w:after="20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33"/>
          <w:id w:val="1450962992"/>
        </w:sdtPr>
        <w:sdtEndPr/>
        <w:sdtContent>
          <w:r w:rsidR="008243AB" w:rsidRPr="00460966">
            <w:rPr>
              <w:lang w:val="es-AR"/>
            </w:rPr>
            <w:br w:type="page"/>
          </w:r>
        </w:sdtContent>
      </w:sdt>
    </w:p>
    <w:p w14:paraId="4478F1C4" w14:textId="77777777" w:rsidR="008243AB" w:rsidRPr="00460966" w:rsidRDefault="00742123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  <w:sdt>
        <w:sdtPr>
          <w:rPr>
            <w:lang w:val="es-AR"/>
          </w:rPr>
          <w:tag w:val="goog_rdk_435"/>
          <w:id w:val="-538813073"/>
        </w:sdtPr>
        <w:sdtEndPr/>
        <w:sdtContent>
          <w:r w:rsidR="008243AB" w:rsidRPr="00460966">
            <w:rPr>
              <w:rFonts w:ascii="Calibri" w:eastAsia="Calibri" w:hAnsi="Calibri" w:cs="Calibri"/>
              <w:b/>
              <w:lang w:val="es-AR"/>
            </w:rPr>
            <w:t>CUESTIONARIO GUÍA</w:t>
          </w:r>
        </w:sdtContent>
      </w:sdt>
    </w:p>
    <w:p w14:paraId="6EDFB8DA" w14:textId="77777777" w:rsidR="008243AB" w:rsidRPr="00460966" w:rsidRDefault="008243AB" w:rsidP="008243AB">
      <w:pPr>
        <w:spacing w:after="120" w:line="276" w:lineRule="auto"/>
        <w:ind w:left="0" w:hanging="2"/>
        <w:rPr>
          <w:rFonts w:ascii="Calibri" w:eastAsia="Calibri" w:hAnsi="Calibri" w:cs="Calibri"/>
          <w:lang w:val="es-AR"/>
        </w:rPr>
      </w:pPr>
    </w:p>
    <w:p w14:paraId="17C37C6F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37"/>
          <w:id w:val="-1179185222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¿Cuáles son las distintas fases de crecimiento? ¿Y cuáles son las características principales de cada una?</w:t>
          </w:r>
        </w:sdtContent>
      </w:sdt>
    </w:p>
    <w:p w14:paraId="41895DE7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39"/>
          <w:id w:val="-1705401635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 xml:space="preserve">¿Qué fenómenos ocurren durante la fase </w:t>
          </w:r>
          <w:r w:rsidR="008243AB" w:rsidRPr="00460966">
            <w:rPr>
              <w:rFonts w:ascii="Calibri" w:eastAsia="Calibri" w:hAnsi="Calibri" w:cs="Calibri"/>
              <w:i/>
              <w:color w:val="000000"/>
              <w:lang w:val="es-AR"/>
            </w:rPr>
            <w:t>lag</w:t>
          </w:r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 xml:space="preserve"> de crecimiento? ¿Qué factores afectan la duración de este período?</w:t>
          </w:r>
        </w:sdtContent>
      </w:sdt>
    </w:p>
    <w:p w14:paraId="4DE44DDE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41"/>
          <w:id w:val="1394698641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¿Qué técnicas pueden utilizarse para medir el crecimiento bacteriano? ¿Cuáles son las ventajas y desventajas de cada una de ellas?</w:t>
          </w:r>
        </w:sdtContent>
      </w:sdt>
    </w:p>
    <w:p w14:paraId="4A8C2D84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43"/>
          <w:id w:val="1216538766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¿Puede usarse la producción de un metabolito secundario para evaluar el crecimiento de un cultivo?</w:t>
          </w:r>
        </w:sdtContent>
      </w:sdt>
    </w:p>
    <w:p w14:paraId="7EBB020F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45"/>
          <w:id w:val="12425137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¿Qué es (µ), la velocidad de crecimiento? Grafique cualitativamente cómo varía en las distintas fases del cultivo.</w:t>
          </w:r>
        </w:sdtContent>
      </w:sdt>
    </w:p>
    <w:p w14:paraId="674AE2DF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47"/>
          <w:id w:val="-1315095627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¿Qué factores influyen sobre la velocidad de crecimiento?</w:t>
          </w:r>
        </w:sdtContent>
      </w:sdt>
    </w:p>
    <w:p w14:paraId="3EEE74BB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49"/>
          <w:id w:val="-394208200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¿Qué es el tiempo de generación? ¿Es característico de una cepa bacteriana, en determinadas condiciones de crecimiento?</w:t>
          </w:r>
        </w:sdtContent>
      </w:sdt>
    </w:p>
    <w:p w14:paraId="5D00FD1A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51"/>
          <w:id w:val="-1314707962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Si luego de 2 días de cultivo no se obtiene desarrollo de un microorganismo ni a 10 °C ni a 45 °C, ¿puede concluir que ese microorganismo no crece a esas temperaturas?</w:t>
          </w:r>
        </w:sdtContent>
      </w:sdt>
    </w:p>
    <w:p w14:paraId="09FAC01D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53"/>
          <w:id w:val="-55699949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¿Cómo se puede mantener un microorganismo en fase exponencial de crecimiento por un período continuado de tiempo?</w:t>
          </w:r>
        </w:sdtContent>
      </w:sdt>
    </w:p>
    <w:p w14:paraId="73A8E110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55"/>
          <w:id w:val="298109784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¿Qué es un antibiótico bactericida? ¿Qué es un antibiótico bacteriostático? ¿Cómo diferencia un bactericida no lítico de un bacteriostático?</w:t>
          </w:r>
        </w:sdtContent>
      </w:sdt>
    </w:p>
    <w:p w14:paraId="30CF1C6C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57"/>
          <w:id w:val="1478337148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En un recuento de células viables ¿qué es lo que se cuenta y qué es lo que se asume?</w:t>
          </w:r>
        </w:sdtContent>
      </w:sdt>
    </w:p>
    <w:p w14:paraId="14822D95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59"/>
          <w:id w:val="-628470280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¿Por qué deben realizarse diluciones en un recuento de células viables? ¿Cuántas colonias puede contar por placa?</w:t>
          </w:r>
        </w:sdtContent>
      </w:sdt>
    </w:p>
    <w:p w14:paraId="611B7881" w14:textId="77777777" w:rsidR="008243AB" w:rsidRPr="00460966" w:rsidRDefault="00742123" w:rsidP="008243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Calibri" w:eastAsia="Calibri" w:hAnsi="Calibri" w:cs="Calibri"/>
          <w:color w:val="000000"/>
          <w:lang w:val="es-AR"/>
        </w:rPr>
      </w:pPr>
      <w:sdt>
        <w:sdtPr>
          <w:rPr>
            <w:lang w:val="es-AR"/>
          </w:rPr>
          <w:tag w:val="goog_rdk_461"/>
          <w:id w:val="1698659264"/>
        </w:sdtPr>
        <w:sdtEndPr/>
        <w:sdtContent>
          <w:r w:rsidR="008243AB" w:rsidRPr="00460966">
            <w:rPr>
              <w:rFonts w:ascii="Calibri" w:eastAsia="Calibri" w:hAnsi="Calibri" w:cs="Calibri"/>
              <w:color w:val="000000"/>
              <w:lang w:val="es-AR"/>
            </w:rPr>
            <w:t>¿Cuál es el efecto de los antibióticos β-lactámicos? Si usted toma un cultivo en fase estacionaria ¿Con qué rompería las células: con lisozima o penicilina? ¿Por qué?</w:t>
          </w:r>
        </w:sdtContent>
      </w:sdt>
    </w:p>
    <w:p w14:paraId="108FEFF2" w14:textId="77777777" w:rsidR="00F00B54" w:rsidRPr="00460966" w:rsidRDefault="00F00B54">
      <w:pPr>
        <w:ind w:left="0" w:hanging="2"/>
        <w:rPr>
          <w:lang w:val="es-AR"/>
        </w:rPr>
      </w:pPr>
    </w:p>
    <w:sectPr w:rsidR="00F00B54" w:rsidRPr="00460966" w:rsidSect="008B63D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50E35"/>
    <w:multiLevelType w:val="hybridMultilevel"/>
    <w:tmpl w:val="503C8DC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C07E6"/>
    <w:multiLevelType w:val="hybridMultilevel"/>
    <w:tmpl w:val="4DF63EAC"/>
    <w:lvl w:ilvl="0" w:tplc="45E843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67584"/>
    <w:multiLevelType w:val="multilevel"/>
    <w:tmpl w:val="46AE091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40A83EFA"/>
    <w:multiLevelType w:val="multilevel"/>
    <w:tmpl w:val="899C8FDC"/>
    <w:lvl w:ilvl="0">
      <w:start w:val="1"/>
      <w:numFmt w:val="bullet"/>
      <w:lvlText w:val="-"/>
      <w:lvlJc w:val="left"/>
      <w:pPr>
        <w:ind w:left="576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1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3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3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E51D42"/>
    <w:multiLevelType w:val="hybridMultilevel"/>
    <w:tmpl w:val="503C8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F27D9"/>
    <w:multiLevelType w:val="hybridMultilevel"/>
    <w:tmpl w:val="CADE321C"/>
    <w:lvl w:ilvl="0" w:tplc="45E84300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78" w:hanging="360"/>
      </w:pPr>
    </w:lvl>
    <w:lvl w:ilvl="2" w:tplc="2C0A001B" w:tentative="1">
      <w:start w:val="1"/>
      <w:numFmt w:val="lowerRoman"/>
      <w:lvlText w:val="%3."/>
      <w:lvlJc w:val="right"/>
      <w:pPr>
        <w:ind w:left="1798" w:hanging="180"/>
      </w:pPr>
    </w:lvl>
    <w:lvl w:ilvl="3" w:tplc="2C0A000F" w:tentative="1">
      <w:start w:val="1"/>
      <w:numFmt w:val="decimal"/>
      <w:lvlText w:val="%4."/>
      <w:lvlJc w:val="left"/>
      <w:pPr>
        <w:ind w:left="2518" w:hanging="360"/>
      </w:pPr>
    </w:lvl>
    <w:lvl w:ilvl="4" w:tplc="2C0A0019" w:tentative="1">
      <w:start w:val="1"/>
      <w:numFmt w:val="lowerLetter"/>
      <w:lvlText w:val="%5."/>
      <w:lvlJc w:val="left"/>
      <w:pPr>
        <w:ind w:left="3238" w:hanging="360"/>
      </w:pPr>
    </w:lvl>
    <w:lvl w:ilvl="5" w:tplc="2C0A001B" w:tentative="1">
      <w:start w:val="1"/>
      <w:numFmt w:val="lowerRoman"/>
      <w:lvlText w:val="%6."/>
      <w:lvlJc w:val="right"/>
      <w:pPr>
        <w:ind w:left="3958" w:hanging="180"/>
      </w:pPr>
    </w:lvl>
    <w:lvl w:ilvl="6" w:tplc="2C0A000F" w:tentative="1">
      <w:start w:val="1"/>
      <w:numFmt w:val="decimal"/>
      <w:lvlText w:val="%7."/>
      <w:lvlJc w:val="left"/>
      <w:pPr>
        <w:ind w:left="4678" w:hanging="360"/>
      </w:pPr>
    </w:lvl>
    <w:lvl w:ilvl="7" w:tplc="2C0A0019" w:tentative="1">
      <w:start w:val="1"/>
      <w:numFmt w:val="lowerLetter"/>
      <w:lvlText w:val="%8."/>
      <w:lvlJc w:val="left"/>
      <w:pPr>
        <w:ind w:left="5398" w:hanging="360"/>
      </w:pPr>
    </w:lvl>
    <w:lvl w:ilvl="8" w:tplc="2C0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3D"/>
    <w:rsid w:val="000A3AD9"/>
    <w:rsid w:val="0018770C"/>
    <w:rsid w:val="001900C5"/>
    <w:rsid w:val="001B1DA9"/>
    <w:rsid w:val="002942F0"/>
    <w:rsid w:val="0039677A"/>
    <w:rsid w:val="00460966"/>
    <w:rsid w:val="00665F2E"/>
    <w:rsid w:val="006A752A"/>
    <w:rsid w:val="00742123"/>
    <w:rsid w:val="008243AB"/>
    <w:rsid w:val="008B63D8"/>
    <w:rsid w:val="008D1A57"/>
    <w:rsid w:val="00941C01"/>
    <w:rsid w:val="00BD3F30"/>
    <w:rsid w:val="00EF4107"/>
    <w:rsid w:val="00F00B54"/>
    <w:rsid w:val="00F070FF"/>
    <w:rsid w:val="00F3583D"/>
    <w:rsid w:val="00FD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6043"/>
  <w15:chartTrackingRefBased/>
  <w15:docId w15:val="{7DA530B3-F4B6-428A-ACED-C388C907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3A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3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3147BD9134E4080801201F2FC811B" ma:contentTypeVersion="19" ma:contentTypeDescription="Crear nuevo documento." ma:contentTypeScope="" ma:versionID="8a6db259a77c30f42c4c22bf9574e833">
  <xsd:schema xmlns:xsd="http://www.w3.org/2001/XMLSchema" xmlns:xs="http://www.w3.org/2001/XMLSchema" xmlns:p="http://schemas.microsoft.com/office/2006/metadata/properties" xmlns:ns3="c54f850c-b37d-40d2-85b5-87263be8bd88" xmlns:ns4="62faa1d7-d4a7-4556-8d1a-f6f0457734c8" targetNamespace="http://schemas.microsoft.com/office/2006/metadata/properties" ma:root="true" ma:fieldsID="d3b0c66994768781d44b3f5faf436cbd" ns3:_="" ns4:_="">
    <xsd:import namespace="c54f850c-b37d-40d2-85b5-87263be8bd88"/>
    <xsd:import namespace="62faa1d7-d4a7-4556-8d1a-f6f0457734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f850c-b37d-40d2-85b5-87263be8b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aa1d7-d4a7-4556-8d1a-f6f0457734c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4f850c-b37d-40d2-85b5-87263be8bd88" xsi:nil="true"/>
  </documentManagement>
</p:properties>
</file>

<file path=customXml/itemProps1.xml><?xml version="1.0" encoding="utf-8"?>
<ds:datastoreItem xmlns:ds="http://schemas.openxmlformats.org/officeDocument/2006/customXml" ds:itemID="{A6F93C67-67EA-4FAD-AA8F-6F158BB8A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f850c-b37d-40d2-85b5-87263be8bd88"/>
    <ds:schemaRef ds:uri="62faa1d7-d4a7-4556-8d1a-f6f045773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E6571-4E5E-4BDA-A68D-378EC142E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90900-8346-4E64-8BD1-146AD358AA57}">
  <ds:schemaRefs>
    <ds:schemaRef ds:uri="http://schemas.microsoft.com/office/infopath/2007/PartnerControls"/>
    <ds:schemaRef ds:uri="62faa1d7-d4a7-4556-8d1a-f6f0457734c8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c54f850c-b37d-40d2-85b5-87263be8bd88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1481</Words>
  <Characters>8150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Eduardo Rodriguez</cp:lastModifiedBy>
  <cp:revision>2</cp:revision>
  <dcterms:created xsi:type="dcterms:W3CDTF">2025-03-26T12:28:00Z</dcterms:created>
  <dcterms:modified xsi:type="dcterms:W3CDTF">2025-03-26T12:28:00Z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0x0101003A63147BD9134E4080801201F2FC811B</vt:lpwstr>
  </property>
</Properties>
</file>